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45B6D" w14:textId="6F7C1DDA" w:rsidR="00175349" w:rsidRDefault="004B1421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eastAsia="zh-CN"/>
        </w:rPr>
      </w:pPr>
      <w:r>
        <w:rPr>
          <w:rFonts w:ascii="Arial" w:hAnsi="Arial" w:cs="Arial"/>
          <w:b/>
          <w:sz w:val="24"/>
          <w:szCs w:val="22"/>
          <w:lang w:val="en-GB"/>
        </w:rPr>
        <w:t>3GPP TSG RAN Meeting #91</w:t>
      </w:r>
      <w:r w:rsidR="00193610">
        <w:rPr>
          <w:rFonts w:ascii="Arial" w:hAnsi="Arial" w:cs="Arial"/>
          <w:b/>
          <w:sz w:val="24"/>
          <w:szCs w:val="22"/>
          <w:lang w:val="en-GB"/>
        </w:rPr>
        <w:t>e</w:t>
      </w:r>
      <w:r w:rsidR="00193610">
        <w:rPr>
          <w:rFonts w:ascii="Arial" w:hAnsi="Arial" w:cs="Arial"/>
          <w:b/>
          <w:sz w:val="24"/>
          <w:szCs w:val="22"/>
          <w:lang w:val="en-GB"/>
        </w:rPr>
        <w:tab/>
      </w:r>
      <w:r w:rsidR="00193610">
        <w:rPr>
          <w:rFonts w:ascii="Arial" w:hAnsi="Arial" w:cs="Arial"/>
          <w:b/>
          <w:sz w:val="24"/>
          <w:szCs w:val="22"/>
          <w:lang w:val="en-GB"/>
        </w:rPr>
        <w:tab/>
      </w:r>
      <w:r w:rsidR="00193610">
        <w:rPr>
          <w:rFonts w:ascii="Arial" w:hAnsi="Arial" w:cs="Arial"/>
          <w:b/>
          <w:sz w:val="24"/>
          <w:szCs w:val="22"/>
          <w:lang w:val="en-GB"/>
        </w:rPr>
        <w:tab/>
      </w:r>
      <w:r w:rsidR="00193610">
        <w:rPr>
          <w:rFonts w:ascii="Arial" w:hAnsi="Arial" w:cs="Arial"/>
          <w:b/>
          <w:sz w:val="24"/>
          <w:szCs w:val="22"/>
          <w:lang w:val="en-GB"/>
        </w:rPr>
        <w:tab/>
      </w:r>
      <w:r w:rsidR="00193610">
        <w:rPr>
          <w:rFonts w:ascii="Arial" w:hAnsi="Arial" w:cs="Arial" w:hint="eastAsia"/>
          <w:b/>
          <w:sz w:val="24"/>
          <w:szCs w:val="22"/>
          <w:lang w:val="en-GB"/>
        </w:rPr>
        <w:tab/>
      </w:r>
      <w:r w:rsidR="00193610">
        <w:rPr>
          <w:rFonts w:ascii="Arial" w:hAnsi="Arial" w:cs="Arial"/>
          <w:b/>
          <w:sz w:val="24"/>
          <w:szCs w:val="22"/>
          <w:lang w:val="en-GB"/>
        </w:rPr>
        <w:tab/>
      </w:r>
      <w:r w:rsidR="00193610">
        <w:rPr>
          <w:rFonts w:ascii="Arial" w:hAnsi="Arial" w:cs="Arial" w:hint="eastAsia"/>
          <w:b/>
          <w:sz w:val="24"/>
          <w:szCs w:val="22"/>
          <w:lang w:val="en-GB"/>
        </w:rPr>
        <w:tab/>
      </w:r>
      <w:r w:rsidR="00193610">
        <w:rPr>
          <w:rFonts w:ascii="Arial" w:hAnsi="Arial" w:cs="Arial" w:hint="eastAsia"/>
          <w:b/>
          <w:sz w:val="24"/>
          <w:szCs w:val="22"/>
          <w:lang w:val="en-GB"/>
        </w:rPr>
        <w:tab/>
      </w:r>
      <w:r w:rsidR="00193610">
        <w:rPr>
          <w:rFonts w:ascii="Arial" w:hAnsi="Arial" w:cs="Arial" w:hint="eastAsia"/>
          <w:b/>
          <w:sz w:val="24"/>
          <w:szCs w:val="22"/>
          <w:lang w:eastAsia="zh-CN"/>
        </w:rPr>
        <w:t xml:space="preserve">                                               </w:t>
      </w:r>
      <w:r w:rsidR="002F0FC8">
        <w:rPr>
          <w:rFonts w:ascii="Arial" w:hAnsi="Arial" w:cs="Arial"/>
          <w:b/>
          <w:sz w:val="24"/>
          <w:szCs w:val="22"/>
          <w:lang w:eastAsia="zh-CN"/>
        </w:rPr>
        <w:t xml:space="preserve"> </w:t>
      </w:r>
      <w:r w:rsidR="00193610">
        <w:rPr>
          <w:rFonts w:ascii="Arial" w:hAnsi="Arial" w:cs="Arial" w:hint="eastAsia"/>
          <w:b/>
          <w:sz w:val="24"/>
          <w:szCs w:val="22"/>
          <w:lang w:val="en-GB"/>
        </w:rPr>
        <w:t>RP-2</w:t>
      </w:r>
      <w:r w:rsidR="002F0FC8">
        <w:rPr>
          <w:rFonts w:ascii="Arial" w:hAnsi="Arial" w:cs="Arial"/>
          <w:b/>
          <w:sz w:val="24"/>
          <w:szCs w:val="22"/>
          <w:lang w:val="en-GB"/>
        </w:rPr>
        <w:t>1</w:t>
      </w:r>
      <w:r w:rsidR="00742FC2">
        <w:rPr>
          <w:rFonts w:ascii="Arial" w:hAnsi="Arial" w:cs="Arial"/>
          <w:b/>
          <w:sz w:val="24"/>
          <w:szCs w:val="22"/>
          <w:lang w:val="en-GB" w:eastAsia="zh-CN"/>
        </w:rPr>
        <w:t>0621</w:t>
      </w:r>
    </w:p>
    <w:p w14:paraId="299447CE" w14:textId="5F5B2A7E" w:rsidR="00175349" w:rsidRDefault="00193610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val="en-GB"/>
        </w:rPr>
      </w:pPr>
      <w:r>
        <w:rPr>
          <w:rFonts w:ascii="Arial" w:hAnsi="Arial" w:cs="Arial"/>
          <w:b/>
          <w:sz w:val="24"/>
          <w:szCs w:val="22"/>
          <w:lang w:val="en-GB"/>
        </w:rPr>
        <w:t xml:space="preserve">Electronic Meeting, </w:t>
      </w:r>
      <w:r w:rsidR="00D6119E">
        <w:rPr>
          <w:rFonts w:ascii="Arial" w:hAnsi="Arial" w:cs="Arial"/>
          <w:b/>
          <w:sz w:val="24"/>
          <w:szCs w:val="22"/>
          <w:lang w:val="en-GB"/>
        </w:rPr>
        <w:t>March</w:t>
      </w:r>
      <w:r>
        <w:rPr>
          <w:rFonts w:ascii="Arial" w:hAnsi="Arial" w:cs="Arial"/>
          <w:b/>
          <w:sz w:val="24"/>
          <w:szCs w:val="22"/>
          <w:lang w:val="en-GB"/>
        </w:rPr>
        <w:t xml:space="preserve"> 1</w:t>
      </w:r>
      <w:r w:rsidR="00D6119E">
        <w:rPr>
          <w:rFonts w:ascii="Arial" w:hAnsi="Arial" w:cs="Arial"/>
          <w:b/>
          <w:sz w:val="24"/>
          <w:szCs w:val="22"/>
          <w:lang w:val="en-GB"/>
        </w:rPr>
        <w:t>6</w:t>
      </w:r>
      <w:r>
        <w:rPr>
          <w:rFonts w:ascii="Arial" w:hAnsi="Arial" w:cs="Arial"/>
          <w:b/>
          <w:sz w:val="24"/>
          <w:szCs w:val="22"/>
          <w:lang w:val="en-GB"/>
        </w:rPr>
        <w:t xml:space="preserve"> - </w:t>
      </w:r>
      <w:r w:rsidR="00D6119E">
        <w:rPr>
          <w:rFonts w:ascii="Arial" w:hAnsi="Arial" w:cs="Arial"/>
          <w:b/>
          <w:sz w:val="24"/>
          <w:szCs w:val="22"/>
          <w:lang w:val="en-GB"/>
        </w:rPr>
        <w:t>26</w:t>
      </w:r>
      <w:r>
        <w:rPr>
          <w:rFonts w:ascii="Arial" w:hAnsi="Arial" w:cs="Arial"/>
          <w:b/>
          <w:sz w:val="24"/>
          <w:szCs w:val="22"/>
          <w:lang w:val="en-GB"/>
        </w:rPr>
        <w:t>, 202</w:t>
      </w:r>
      <w:r w:rsidR="00D6119E">
        <w:rPr>
          <w:rFonts w:ascii="Arial" w:hAnsi="Arial" w:cs="Arial"/>
          <w:b/>
          <w:sz w:val="24"/>
          <w:szCs w:val="22"/>
          <w:lang w:val="en-GB"/>
        </w:rPr>
        <w:t>1</w:t>
      </w:r>
    </w:p>
    <w:p w14:paraId="38937032" w14:textId="77777777" w:rsidR="00175349" w:rsidRDefault="00175349">
      <w:pPr>
        <w:spacing w:after="0"/>
        <w:jc w:val="both"/>
        <w:rPr>
          <w:rFonts w:ascii="Arial" w:hAnsi="Arial" w:cs="Arial"/>
          <w:b/>
          <w:sz w:val="24"/>
          <w:lang w:val="en-GB"/>
        </w:rPr>
      </w:pPr>
    </w:p>
    <w:p w14:paraId="0B43F726" w14:textId="1BFF26BF" w:rsidR="00175349" w:rsidRDefault="00193610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 xml:space="preserve">Source: 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 w:eastAsia="zh-CN"/>
        </w:rPr>
        <w:t>ZTE</w:t>
      </w:r>
    </w:p>
    <w:p w14:paraId="496D1D22" w14:textId="1D72B54A" w:rsidR="00175349" w:rsidRDefault="00193610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Title:</w:t>
      </w:r>
      <w:r>
        <w:rPr>
          <w:rFonts w:ascii="Arial" w:hAnsi="Arial" w:cs="Arial"/>
          <w:b/>
          <w:sz w:val="24"/>
          <w:lang w:val="en-GB"/>
        </w:rPr>
        <w:tab/>
      </w:r>
      <w:sdt>
        <w:sdtPr>
          <w:rPr>
            <w:rFonts w:ascii="Arial" w:hAnsi="Arial" w:cs="Arial" w:hint="eastAsia"/>
            <w:b/>
            <w:sz w:val="24"/>
            <w:lang w:val="en-GB" w:eastAsia="zh-CN"/>
          </w:rPr>
          <w:alias w:val="Title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03A1B" w:rsidRPr="00503A1B">
            <w:rPr>
              <w:rFonts w:ascii="Arial" w:hAnsi="Arial" w:cs="Arial"/>
              <w:b/>
              <w:sz w:val="24"/>
              <w:lang w:val="en-GB" w:eastAsia="zh-CN"/>
            </w:rPr>
            <w:t>Views on standardization and specification for NTN</w:t>
          </w:r>
        </w:sdtContent>
      </w:sdt>
    </w:p>
    <w:p w14:paraId="7A038142" w14:textId="7C6E2E38" w:rsidR="00175349" w:rsidRDefault="00193610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val="en-GB"/>
        </w:rPr>
        <w:t>Agenda item: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eastAsia="zh-CN"/>
        </w:rPr>
        <w:t>9.7.</w:t>
      </w:r>
      <w:r w:rsidR="00496CD5">
        <w:rPr>
          <w:rFonts w:ascii="Arial" w:hAnsi="Arial" w:cs="Arial"/>
          <w:b/>
          <w:sz w:val="24"/>
          <w:lang w:eastAsia="zh-CN"/>
        </w:rPr>
        <w:t>6</w:t>
      </w:r>
    </w:p>
    <w:p w14:paraId="7382ADFF" w14:textId="72CF9F80" w:rsidR="00175349" w:rsidRDefault="00193610">
      <w:pPr>
        <w:spacing w:after="0"/>
        <w:ind w:left="1988" w:hanging="1988"/>
        <w:jc w:val="both"/>
        <w:rPr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Document for:</w:t>
      </w:r>
      <w:r>
        <w:rPr>
          <w:rFonts w:ascii="Arial" w:hAnsi="Arial" w:cs="Arial"/>
          <w:b/>
          <w:sz w:val="24"/>
          <w:lang w:val="en-GB"/>
        </w:rPr>
        <w:tab/>
      </w:r>
      <w:sdt>
        <w:sdtPr>
          <w:rPr>
            <w:rFonts w:ascii="Arial" w:hAnsi="Arial" w:cs="Arial" w:hint="eastAsia"/>
            <w:b/>
            <w:sz w:val="24"/>
            <w:lang w:val="en-GB" w:eastAsia="zh-CN"/>
          </w:rPr>
          <w:alias w:val="Status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75A5E">
            <w:rPr>
              <w:rFonts w:ascii="Arial" w:hAnsi="Arial" w:cs="Arial"/>
              <w:b/>
              <w:sz w:val="24"/>
              <w:lang w:val="en-GB" w:eastAsia="zh-CN"/>
            </w:rPr>
            <w:t>Discussion</w:t>
          </w:r>
        </w:sdtContent>
      </w:sdt>
    </w:p>
    <w:p w14:paraId="7759F490" w14:textId="77777777" w:rsidR="00175349" w:rsidRDefault="00193610">
      <w:pPr>
        <w:pStyle w:val="1"/>
        <w:numPr>
          <w:ilvl w:val="0"/>
          <w:numId w:val="3"/>
        </w:numPr>
        <w:ind w:left="360"/>
        <w:rPr>
          <w:lang w:eastAsia="zh-CN"/>
        </w:rPr>
      </w:pPr>
      <w:r>
        <w:rPr>
          <w:rFonts w:cs="Arial"/>
          <w:sz w:val="32"/>
          <w:szCs w:val="32"/>
        </w:rPr>
        <w:t>Introduction</w:t>
      </w:r>
    </w:p>
    <w:p w14:paraId="2B6A796C" w14:textId="75D82A1A" w:rsidR="00A5224A" w:rsidRDefault="00A5224A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RAN#90-e, the NR-NTN WI is revised </w:t>
      </w:r>
      <w:r w:rsidR="005160D4">
        <w:rPr>
          <w:lang w:eastAsia="zh-CN"/>
        </w:rPr>
        <w:fldChar w:fldCharType="begin"/>
      </w:r>
      <w:r w:rsidR="005160D4">
        <w:rPr>
          <w:lang w:eastAsia="zh-CN"/>
        </w:rPr>
        <w:instrText xml:space="preserve"> REF _Ref66212507 \r \h </w:instrText>
      </w:r>
      <w:r w:rsidR="005160D4">
        <w:rPr>
          <w:lang w:eastAsia="zh-CN"/>
        </w:rPr>
      </w:r>
      <w:r w:rsidR="005160D4">
        <w:rPr>
          <w:lang w:eastAsia="zh-CN"/>
        </w:rPr>
        <w:fldChar w:fldCharType="separate"/>
      </w:r>
      <w:r w:rsidR="00662AAA">
        <w:rPr>
          <w:lang w:eastAsia="zh-CN"/>
        </w:rPr>
        <w:t>[1]</w:t>
      </w:r>
      <w:r w:rsidR="005160D4">
        <w:rPr>
          <w:lang w:eastAsia="zh-CN"/>
        </w:rPr>
        <w:fldChar w:fldCharType="end"/>
      </w:r>
      <w:r w:rsidR="00B201D7">
        <w:rPr>
          <w:lang w:eastAsia="zh-CN"/>
        </w:rPr>
        <w:t xml:space="preserve"> with the </w:t>
      </w:r>
      <w:r>
        <w:rPr>
          <w:lang w:eastAsia="zh-CN"/>
        </w:rPr>
        <w:t xml:space="preserve">latest progress summarized in </w:t>
      </w:r>
      <w:r w:rsidR="005160D4">
        <w:rPr>
          <w:lang w:eastAsia="zh-CN"/>
        </w:rPr>
        <w:fldChar w:fldCharType="begin"/>
      </w:r>
      <w:r w:rsidR="005160D4">
        <w:rPr>
          <w:lang w:eastAsia="zh-CN"/>
        </w:rPr>
        <w:instrText xml:space="preserve"> REF _Ref66212516 \r \h </w:instrText>
      </w:r>
      <w:r w:rsidR="005160D4">
        <w:rPr>
          <w:lang w:eastAsia="zh-CN"/>
        </w:rPr>
      </w:r>
      <w:r w:rsidR="005160D4">
        <w:rPr>
          <w:lang w:eastAsia="zh-CN"/>
        </w:rPr>
        <w:fldChar w:fldCharType="separate"/>
      </w:r>
      <w:r w:rsidR="00662AAA">
        <w:rPr>
          <w:lang w:eastAsia="zh-CN"/>
        </w:rPr>
        <w:t>[2]</w:t>
      </w:r>
      <w:r w:rsidR="005160D4">
        <w:rPr>
          <w:lang w:eastAsia="zh-CN"/>
        </w:rPr>
        <w:fldChar w:fldCharType="end"/>
      </w:r>
      <w:r w:rsidR="005160D4">
        <w:rPr>
          <w:lang w:eastAsia="zh-CN"/>
        </w:rPr>
        <w:t xml:space="preserve">. According to the time </w:t>
      </w:r>
      <w:r w:rsidR="00170AC3">
        <w:rPr>
          <w:lang w:eastAsia="zh-CN"/>
        </w:rPr>
        <w:t xml:space="preserve">plan </w:t>
      </w:r>
      <w:r w:rsidR="00170AC3">
        <w:rPr>
          <w:lang w:eastAsia="zh-CN"/>
        </w:rPr>
        <w:fldChar w:fldCharType="begin"/>
      </w:r>
      <w:r w:rsidR="00170AC3">
        <w:rPr>
          <w:lang w:eastAsia="zh-CN"/>
        </w:rPr>
        <w:instrText xml:space="preserve"> REF _Ref66212885 \r \h </w:instrText>
      </w:r>
      <w:r w:rsidR="00170AC3">
        <w:rPr>
          <w:lang w:eastAsia="zh-CN"/>
        </w:rPr>
      </w:r>
      <w:r w:rsidR="00170AC3">
        <w:rPr>
          <w:lang w:eastAsia="zh-CN"/>
        </w:rPr>
        <w:fldChar w:fldCharType="separate"/>
      </w:r>
      <w:r w:rsidR="00662AAA">
        <w:rPr>
          <w:lang w:eastAsia="zh-CN"/>
        </w:rPr>
        <w:t>[3]</w:t>
      </w:r>
      <w:r w:rsidR="00170AC3">
        <w:rPr>
          <w:lang w:eastAsia="zh-CN"/>
        </w:rPr>
        <w:fldChar w:fldCharType="end"/>
      </w:r>
      <w:r w:rsidR="005160D4">
        <w:rPr>
          <w:lang w:eastAsia="zh-CN"/>
        </w:rPr>
        <w:t xml:space="preserve">, this </w:t>
      </w:r>
      <w:r w:rsidR="005C1A29">
        <w:rPr>
          <w:lang w:eastAsia="zh-CN"/>
        </w:rPr>
        <w:t xml:space="preserve">WI along with </w:t>
      </w:r>
      <w:r w:rsidR="0097221A">
        <w:rPr>
          <w:lang w:eastAsia="zh-CN"/>
        </w:rPr>
        <w:t xml:space="preserve">its </w:t>
      </w:r>
      <w:r w:rsidR="005C1A29">
        <w:rPr>
          <w:lang w:eastAsia="zh-CN"/>
        </w:rPr>
        <w:t xml:space="preserve">specification </w:t>
      </w:r>
      <w:r w:rsidR="005160D4">
        <w:rPr>
          <w:lang w:eastAsia="zh-CN"/>
        </w:rPr>
        <w:t xml:space="preserve">will be completed </w:t>
      </w:r>
      <w:r w:rsidR="00566C64">
        <w:rPr>
          <w:lang w:eastAsia="zh-CN"/>
        </w:rPr>
        <w:t xml:space="preserve">in 2022 </w:t>
      </w:r>
      <w:r w:rsidR="005160D4">
        <w:rPr>
          <w:lang w:eastAsia="zh-CN"/>
        </w:rPr>
        <w:t>Q2</w:t>
      </w:r>
      <w:r w:rsidR="00170AC3">
        <w:rPr>
          <w:lang w:eastAsia="zh-CN"/>
        </w:rPr>
        <w:t xml:space="preserve"> for ASN.1 freeze</w:t>
      </w:r>
      <w:r w:rsidR="00AC32B5">
        <w:rPr>
          <w:lang w:eastAsia="zh-CN"/>
        </w:rPr>
        <w:t xml:space="preserve"> as part of Rel-17. </w:t>
      </w:r>
    </w:p>
    <w:p w14:paraId="2C45C23B" w14:textId="77777777" w:rsidR="000B5476" w:rsidRDefault="00BD77A7">
      <w:pPr>
        <w:jc w:val="both"/>
        <w:rPr>
          <w:lang w:eastAsia="zh-CN"/>
        </w:rPr>
      </w:pPr>
      <w:r>
        <w:rPr>
          <w:lang w:eastAsia="zh-CN"/>
        </w:rPr>
        <w:t xml:space="preserve">Meanwhile, </w:t>
      </w:r>
      <w:r w:rsidR="00C72D7E">
        <w:rPr>
          <w:lang w:eastAsia="zh-CN"/>
        </w:rPr>
        <w:t>in ITU</w:t>
      </w:r>
      <w:r w:rsidR="00525059">
        <w:rPr>
          <w:lang w:eastAsia="zh-CN"/>
        </w:rPr>
        <w:t>-R</w:t>
      </w:r>
      <w:r w:rsidR="00C72D7E">
        <w:rPr>
          <w:lang w:eastAsia="zh-CN"/>
        </w:rPr>
        <w:t xml:space="preserve"> </w:t>
      </w:r>
      <w:r w:rsidR="001E0427">
        <w:rPr>
          <w:lang w:eastAsia="zh-CN"/>
        </w:rPr>
        <w:t xml:space="preserve">Working Party (WP) </w:t>
      </w:r>
      <w:r w:rsidR="00934541">
        <w:rPr>
          <w:lang w:eastAsia="zh-CN"/>
        </w:rPr>
        <w:t xml:space="preserve">4B meeting, </w:t>
      </w:r>
      <w:r w:rsidR="001E195A">
        <w:rPr>
          <w:lang w:eastAsia="zh-CN"/>
        </w:rPr>
        <w:t xml:space="preserve">relevant discussion on how to </w:t>
      </w:r>
      <w:r w:rsidR="00BD493A">
        <w:rPr>
          <w:lang w:eastAsia="zh-CN"/>
        </w:rPr>
        <w:t>treat the satellite related</w:t>
      </w:r>
      <w:r w:rsidR="00013303">
        <w:rPr>
          <w:lang w:eastAsia="zh-CN"/>
        </w:rPr>
        <w:t xml:space="preserve"> specification</w:t>
      </w:r>
      <w:r w:rsidR="003B6E3C">
        <w:rPr>
          <w:lang w:eastAsia="zh-CN"/>
        </w:rPr>
        <w:t xml:space="preserve"> (e.g., from 3GPP)</w:t>
      </w:r>
      <w:r w:rsidR="00BD493A">
        <w:rPr>
          <w:lang w:eastAsia="zh-CN"/>
        </w:rPr>
        <w:t xml:space="preserve"> in ITU-R has been </w:t>
      </w:r>
      <w:r w:rsidR="00895381">
        <w:rPr>
          <w:lang w:eastAsia="zh-CN"/>
        </w:rPr>
        <w:t>initialized and</w:t>
      </w:r>
      <w:r w:rsidR="001E0427">
        <w:rPr>
          <w:lang w:eastAsia="zh-CN"/>
        </w:rPr>
        <w:t xml:space="preserve"> </w:t>
      </w:r>
      <w:r w:rsidR="004F7AE5">
        <w:rPr>
          <w:lang w:eastAsia="zh-CN"/>
        </w:rPr>
        <w:t xml:space="preserve">a </w:t>
      </w:r>
      <w:r w:rsidR="001E0427">
        <w:rPr>
          <w:lang w:eastAsia="zh-CN"/>
        </w:rPr>
        <w:t xml:space="preserve">liaison statement </w:t>
      </w:r>
      <w:r w:rsidR="004F7AE5">
        <w:rPr>
          <w:lang w:eastAsia="zh-CN"/>
        </w:rPr>
        <w:t xml:space="preserve">is sent </w:t>
      </w:r>
      <w:r w:rsidR="001E0427">
        <w:rPr>
          <w:lang w:eastAsia="zh-CN"/>
        </w:rPr>
        <w:t xml:space="preserve">to ITU-R WP5D </w:t>
      </w:r>
      <w:r w:rsidR="006B4A5E">
        <w:rPr>
          <w:lang w:eastAsia="zh-CN"/>
        </w:rPr>
        <w:t xml:space="preserve">for </w:t>
      </w:r>
      <w:r w:rsidR="001E0427">
        <w:rPr>
          <w:lang w:eastAsia="zh-CN"/>
        </w:rPr>
        <w:t xml:space="preserve">possible </w:t>
      </w:r>
      <w:r w:rsidR="006B4A5E">
        <w:rPr>
          <w:lang w:eastAsia="zh-CN"/>
        </w:rPr>
        <w:t xml:space="preserve">information </w:t>
      </w:r>
      <w:r w:rsidR="001E0427">
        <w:rPr>
          <w:lang w:eastAsia="zh-CN"/>
        </w:rPr>
        <w:t>on IMT-2020</w:t>
      </w:r>
      <w:r w:rsidR="005261F9">
        <w:rPr>
          <w:lang w:eastAsia="zh-CN"/>
        </w:rPr>
        <w:t xml:space="preserve"> </w:t>
      </w:r>
      <w:r w:rsidR="00170AC3">
        <w:rPr>
          <w:lang w:eastAsia="zh-CN"/>
        </w:rPr>
        <w:fldChar w:fldCharType="begin"/>
      </w:r>
      <w:r w:rsidR="00170AC3">
        <w:rPr>
          <w:lang w:eastAsia="zh-CN"/>
        </w:rPr>
        <w:instrText xml:space="preserve"> REF _Ref66212899 \r \h </w:instrText>
      </w:r>
      <w:r w:rsidR="00170AC3">
        <w:rPr>
          <w:lang w:eastAsia="zh-CN"/>
        </w:rPr>
      </w:r>
      <w:r w:rsidR="00170AC3">
        <w:rPr>
          <w:lang w:eastAsia="zh-CN"/>
        </w:rPr>
        <w:fldChar w:fldCharType="separate"/>
      </w:r>
      <w:r w:rsidR="00662AAA">
        <w:rPr>
          <w:lang w:eastAsia="zh-CN"/>
        </w:rPr>
        <w:t>[4]</w:t>
      </w:r>
      <w:r w:rsidR="00170AC3">
        <w:rPr>
          <w:lang w:eastAsia="zh-CN"/>
        </w:rPr>
        <w:fldChar w:fldCharType="end"/>
      </w:r>
      <w:r w:rsidR="00532CA8">
        <w:rPr>
          <w:lang w:eastAsia="zh-CN"/>
        </w:rPr>
        <w:t xml:space="preserve"> since the </w:t>
      </w:r>
      <w:r w:rsidR="00AC7196">
        <w:rPr>
          <w:lang w:eastAsia="zh-CN"/>
        </w:rPr>
        <w:t>later one mainly works on the terrestrial specification</w:t>
      </w:r>
      <w:r w:rsidR="00185410">
        <w:rPr>
          <w:lang w:eastAsia="zh-CN"/>
        </w:rPr>
        <w:t xml:space="preserve"> related issue.</w:t>
      </w:r>
      <w:r w:rsidR="00AC7196">
        <w:rPr>
          <w:lang w:eastAsia="zh-CN"/>
        </w:rPr>
        <w:t xml:space="preserve"> </w:t>
      </w:r>
    </w:p>
    <w:p w14:paraId="0F9C95CD" w14:textId="26EC9134" w:rsidR="00126267" w:rsidRDefault="000B5476">
      <w:pPr>
        <w:jc w:val="both"/>
        <w:rPr>
          <w:lang w:eastAsia="zh-CN"/>
        </w:rPr>
      </w:pPr>
      <w:r>
        <w:rPr>
          <w:lang w:eastAsia="zh-CN"/>
        </w:rPr>
        <w:t xml:space="preserve">With consideration on the scope for </w:t>
      </w:r>
      <w:r w:rsidR="00532CA8">
        <w:rPr>
          <w:lang w:eastAsia="zh-CN"/>
        </w:rPr>
        <w:t>NTN</w:t>
      </w:r>
      <w:r>
        <w:rPr>
          <w:lang w:eastAsia="zh-CN"/>
        </w:rPr>
        <w:t>, which</w:t>
      </w:r>
      <w:r w:rsidR="00532CA8">
        <w:rPr>
          <w:lang w:eastAsia="zh-CN"/>
        </w:rPr>
        <w:t xml:space="preserve"> is aimed to provide the integrated system </w:t>
      </w:r>
      <w:r w:rsidR="00F362B1">
        <w:rPr>
          <w:lang w:eastAsia="zh-CN"/>
        </w:rPr>
        <w:t>with TN</w:t>
      </w:r>
      <w:r w:rsidR="00673AEE">
        <w:rPr>
          <w:lang w:eastAsia="zh-CN"/>
        </w:rPr>
        <w:t>, i</w:t>
      </w:r>
      <w:r w:rsidR="00532CA8">
        <w:rPr>
          <w:lang w:eastAsia="zh-CN"/>
        </w:rPr>
        <w:t xml:space="preserve">n general, </w:t>
      </w:r>
      <w:r w:rsidR="00A0654C">
        <w:rPr>
          <w:lang w:eastAsia="zh-CN"/>
        </w:rPr>
        <w:t>f</w:t>
      </w:r>
      <w:r w:rsidR="00E52749">
        <w:rPr>
          <w:lang w:eastAsia="zh-CN"/>
        </w:rPr>
        <w:t xml:space="preserve">rom </w:t>
      </w:r>
      <w:r w:rsidR="00715EFC">
        <w:rPr>
          <w:lang w:eastAsia="zh-CN"/>
        </w:rPr>
        <w:t xml:space="preserve">the </w:t>
      </w:r>
      <w:r w:rsidR="00E52749">
        <w:rPr>
          <w:lang w:eastAsia="zh-CN"/>
        </w:rPr>
        <w:t>perspective</w:t>
      </w:r>
      <w:r w:rsidR="00715EFC">
        <w:rPr>
          <w:lang w:eastAsia="zh-CN"/>
        </w:rPr>
        <w:t xml:space="preserve"> of 3GPP specification</w:t>
      </w:r>
      <w:r w:rsidR="00E52749">
        <w:rPr>
          <w:lang w:eastAsia="zh-CN"/>
        </w:rPr>
        <w:t xml:space="preserve">, following three options </w:t>
      </w:r>
      <w:r w:rsidR="00F91F93">
        <w:rPr>
          <w:lang w:eastAsia="zh-CN"/>
        </w:rPr>
        <w:t>can be considered for NTN related specification drafting</w:t>
      </w:r>
      <w:r w:rsidR="00411ABC">
        <w:rPr>
          <w:lang w:eastAsia="zh-CN"/>
        </w:rPr>
        <w:t>:</w:t>
      </w:r>
    </w:p>
    <w:p w14:paraId="011619A5" w14:textId="6E953B99" w:rsidR="00600427" w:rsidRPr="005B67A4" w:rsidRDefault="00600427" w:rsidP="005B67A4">
      <w:pPr>
        <w:pStyle w:val="af8"/>
        <w:numPr>
          <w:ilvl w:val="0"/>
          <w:numId w:val="11"/>
        </w:numPr>
        <w:spacing w:beforeLines="50" w:before="120" w:afterLines="50" w:after="120" w:line="240" w:lineRule="auto"/>
        <w:jc w:val="both"/>
        <w:rPr>
          <w:rFonts w:ascii="Times New Roman" w:eastAsia="宋体" w:hAnsi="Times New Roman"/>
          <w:iCs/>
          <w:sz w:val="20"/>
          <w:szCs w:val="20"/>
          <w:lang w:eastAsia="zh-CN"/>
        </w:rPr>
      </w:pPr>
      <w:r w:rsidRPr="005B67A4">
        <w:rPr>
          <w:rFonts w:ascii="Times New Roman" w:hAnsi="Times New Roman"/>
          <w:sz w:val="20"/>
          <w:szCs w:val="20"/>
          <w:lang w:eastAsia="zh-CN"/>
        </w:rPr>
        <w:t xml:space="preserve">Option-1: </w:t>
      </w:r>
      <w:r w:rsidR="002B0ED1" w:rsidRPr="005B67A4">
        <w:rPr>
          <w:rFonts w:ascii="Times New Roman" w:eastAsia="宋体" w:hAnsi="Times New Roman"/>
          <w:iCs/>
          <w:sz w:val="20"/>
          <w:szCs w:val="20"/>
          <w:lang w:eastAsia="zh-CN"/>
        </w:rPr>
        <w:t>Completely splitting the specification series for terrestrial network and NTN</w:t>
      </w:r>
    </w:p>
    <w:p w14:paraId="6E1C3FC9" w14:textId="1CB51140" w:rsidR="002B0ED1" w:rsidRPr="005B67A4" w:rsidRDefault="002B0ED1" w:rsidP="005B67A4">
      <w:pPr>
        <w:pStyle w:val="af8"/>
        <w:numPr>
          <w:ilvl w:val="0"/>
          <w:numId w:val="11"/>
        </w:numPr>
        <w:spacing w:beforeLines="50" w:before="120" w:afterLines="50" w:after="120" w:line="240" w:lineRule="auto"/>
        <w:jc w:val="both"/>
        <w:rPr>
          <w:rFonts w:ascii="Times New Roman" w:eastAsia="宋体" w:hAnsi="Times New Roman"/>
          <w:iCs/>
          <w:sz w:val="20"/>
          <w:szCs w:val="20"/>
          <w:lang w:eastAsia="zh-CN"/>
        </w:rPr>
      </w:pPr>
      <w:r w:rsidRPr="005B67A4">
        <w:rPr>
          <w:rFonts w:ascii="Times New Roman" w:hAnsi="Times New Roman"/>
          <w:sz w:val="20"/>
          <w:szCs w:val="20"/>
          <w:lang w:eastAsia="zh-CN"/>
        </w:rPr>
        <w:t xml:space="preserve">Option-2: </w:t>
      </w:r>
      <w:r w:rsidR="00A167BB">
        <w:rPr>
          <w:rFonts w:ascii="Times New Roman" w:eastAsia="宋体" w:hAnsi="Times New Roman"/>
          <w:iCs/>
          <w:sz w:val="20"/>
          <w:szCs w:val="20"/>
          <w:lang w:eastAsia="zh-CN"/>
        </w:rPr>
        <w:t>K</w:t>
      </w:r>
      <w:r w:rsidR="00195D7B">
        <w:rPr>
          <w:rFonts w:ascii="Times New Roman" w:eastAsia="宋体" w:hAnsi="Times New Roman"/>
          <w:iCs/>
          <w:sz w:val="20"/>
          <w:szCs w:val="20"/>
          <w:lang w:eastAsia="zh-CN"/>
        </w:rPr>
        <w:t xml:space="preserve">eeping the unified </w:t>
      </w:r>
      <w:r w:rsidRPr="005B67A4">
        <w:rPr>
          <w:rFonts w:ascii="Times New Roman" w:eastAsia="宋体" w:hAnsi="Times New Roman"/>
          <w:iCs/>
          <w:sz w:val="20"/>
          <w:szCs w:val="20"/>
          <w:lang w:eastAsia="zh-CN"/>
        </w:rPr>
        <w:t>specification series for terrestrial network and NTN</w:t>
      </w:r>
    </w:p>
    <w:p w14:paraId="0548241B" w14:textId="4D0BDCFA" w:rsidR="00AA2FB0" w:rsidRPr="005B67A4" w:rsidRDefault="00AA2FB0" w:rsidP="005B67A4">
      <w:pPr>
        <w:pStyle w:val="af8"/>
        <w:numPr>
          <w:ilvl w:val="0"/>
          <w:numId w:val="11"/>
        </w:numPr>
        <w:spacing w:beforeLines="50" w:before="120" w:afterLines="50" w:after="120" w:line="240" w:lineRule="auto"/>
        <w:jc w:val="both"/>
        <w:rPr>
          <w:rFonts w:ascii="Times New Roman" w:eastAsia="宋体" w:hAnsi="Times New Roman"/>
          <w:iCs/>
          <w:sz w:val="20"/>
          <w:szCs w:val="20"/>
          <w:lang w:eastAsia="zh-CN"/>
        </w:rPr>
      </w:pPr>
      <w:r w:rsidRPr="005B67A4">
        <w:rPr>
          <w:rFonts w:ascii="Times New Roman" w:hAnsi="Times New Roman"/>
          <w:sz w:val="20"/>
          <w:szCs w:val="20"/>
          <w:lang w:eastAsia="zh-CN"/>
        </w:rPr>
        <w:t xml:space="preserve">Option-3: </w:t>
      </w:r>
      <w:r w:rsidR="00716407">
        <w:rPr>
          <w:rFonts w:ascii="Times New Roman" w:eastAsia="宋体" w:hAnsi="Times New Roman"/>
          <w:iCs/>
          <w:sz w:val="20"/>
          <w:szCs w:val="20"/>
          <w:lang w:eastAsia="zh-CN"/>
        </w:rPr>
        <w:t>Partially</w:t>
      </w:r>
      <w:r w:rsidRPr="005B67A4">
        <w:rPr>
          <w:rFonts w:ascii="Times New Roman" w:eastAsia="宋体" w:hAnsi="Times New Roman"/>
          <w:iCs/>
          <w:sz w:val="20"/>
          <w:szCs w:val="20"/>
          <w:lang w:eastAsia="zh-CN"/>
        </w:rPr>
        <w:t xml:space="preserve"> splitting the specification series for terrestrial network and NTN</w:t>
      </w:r>
      <w:r w:rsidR="00751F09">
        <w:rPr>
          <w:rFonts w:ascii="Times New Roman" w:eastAsia="宋体" w:hAnsi="Times New Roman"/>
          <w:iCs/>
          <w:sz w:val="20"/>
          <w:szCs w:val="20"/>
          <w:lang w:eastAsia="zh-CN"/>
        </w:rPr>
        <w:t>.</w:t>
      </w:r>
    </w:p>
    <w:p w14:paraId="418A076D" w14:textId="26B3BBD7" w:rsidR="00175349" w:rsidRDefault="00D4647C">
      <w:pPr>
        <w:jc w:val="both"/>
        <w:rPr>
          <w:lang w:eastAsia="zh-CN"/>
        </w:rPr>
      </w:pPr>
      <w:r>
        <w:rPr>
          <w:rFonts w:hint="eastAsia"/>
          <w:lang w:eastAsia="zh-CN"/>
        </w:rPr>
        <w:t>Ba</w:t>
      </w:r>
      <w:r>
        <w:rPr>
          <w:lang w:eastAsia="zh-CN"/>
        </w:rPr>
        <w:t>sed on the above consideration, i</w:t>
      </w:r>
      <w:r w:rsidR="00193610">
        <w:rPr>
          <w:rFonts w:hint="eastAsia"/>
          <w:lang w:eastAsia="zh-CN"/>
        </w:rPr>
        <w:t>n this contribution,</w:t>
      </w:r>
      <w:r w:rsidR="00213AB1">
        <w:rPr>
          <w:rFonts w:hint="eastAsia"/>
          <w:lang w:eastAsia="zh-CN"/>
        </w:rPr>
        <w:t xml:space="preserve"> our views</w:t>
      </w:r>
      <w:r w:rsidR="003E3F61">
        <w:rPr>
          <w:lang w:eastAsia="zh-CN"/>
        </w:rPr>
        <w:t xml:space="preserve"> and preference</w:t>
      </w:r>
      <w:r w:rsidR="00213AB1">
        <w:rPr>
          <w:rFonts w:hint="eastAsia"/>
          <w:lang w:eastAsia="zh-CN"/>
        </w:rPr>
        <w:t xml:space="preserve"> on the </w:t>
      </w:r>
      <w:r w:rsidR="00213AB1">
        <w:rPr>
          <w:lang w:eastAsia="zh-CN"/>
        </w:rPr>
        <w:t>standardization</w:t>
      </w:r>
      <w:r w:rsidR="00213AB1">
        <w:rPr>
          <w:rFonts w:hint="eastAsia"/>
          <w:lang w:eastAsia="zh-CN"/>
        </w:rPr>
        <w:t xml:space="preserve"> </w:t>
      </w:r>
      <w:r w:rsidR="00213AB1">
        <w:rPr>
          <w:lang w:eastAsia="zh-CN"/>
        </w:rPr>
        <w:t>for NR-NTN</w:t>
      </w:r>
      <w:r w:rsidR="007A23F2">
        <w:rPr>
          <w:lang w:eastAsia="zh-CN"/>
        </w:rPr>
        <w:t xml:space="preserve"> including </w:t>
      </w:r>
      <w:r w:rsidR="00213AB1">
        <w:rPr>
          <w:lang w:eastAsia="zh-CN"/>
        </w:rPr>
        <w:t>specification related</w:t>
      </w:r>
      <w:r w:rsidR="0097524E">
        <w:rPr>
          <w:lang w:eastAsia="zh-CN"/>
        </w:rPr>
        <w:t xml:space="preserve"> issue are elaborated</w:t>
      </w:r>
      <w:r>
        <w:rPr>
          <w:lang w:eastAsia="zh-CN"/>
        </w:rPr>
        <w:t>.</w:t>
      </w:r>
    </w:p>
    <w:p w14:paraId="674BC2C0" w14:textId="0CFA86E7" w:rsidR="00175349" w:rsidRDefault="00193610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</w:rPr>
      </w:pPr>
      <w:r>
        <w:rPr>
          <w:rFonts w:cs="Arial" w:hint="eastAsia"/>
          <w:sz w:val="32"/>
          <w:szCs w:val="32"/>
          <w:lang w:val="en-US" w:eastAsia="zh-CN"/>
        </w:rPr>
        <w:t xml:space="preserve">Discussion on the </w:t>
      </w:r>
      <w:r w:rsidR="00EC31AA">
        <w:rPr>
          <w:rFonts w:cs="Arial"/>
          <w:sz w:val="32"/>
          <w:szCs w:val="32"/>
          <w:lang w:val="en-US" w:eastAsia="zh-CN"/>
        </w:rPr>
        <w:t>standardization of NR-NTN</w:t>
      </w:r>
    </w:p>
    <w:p w14:paraId="4B0D883B" w14:textId="3D19ADE6" w:rsidR="007736E3" w:rsidRPr="00680D54" w:rsidRDefault="0037408C" w:rsidP="00680D54">
      <w:pPr>
        <w:jc w:val="both"/>
        <w:rPr>
          <w:lang w:eastAsia="zh-CN"/>
        </w:rPr>
      </w:pPr>
      <w:r w:rsidRPr="00680D54">
        <w:rPr>
          <w:lang w:eastAsia="zh-CN"/>
        </w:rPr>
        <w:t xml:space="preserve">According to </w:t>
      </w:r>
      <w:r w:rsidR="00566C64">
        <w:rPr>
          <w:lang w:eastAsia="zh-CN"/>
        </w:rPr>
        <w:t xml:space="preserve">the </w:t>
      </w:r>
      <w:r w:rsidRPr="00680D54">
        <w:rPr>
          <w:lang w:eastAsia="zh-CN"/>
        </w:rPr>
        <w:t xml:space="preserve">scope of </w:t>
      </w:r>
      <w:r w:rsidR="00566C64">
        <w:rPr>
          <w:lang w:eastAsia="zh-CN"/>
        </w:rPr>
        <w:t xml:space="preserve">the </w:t>
      </w:r>
      <w:r w:rsidRPr="00680D54">
        <w:rPr>
          <w:lang w:eastAsia="zh-CN"/>
        </w:rPr>
        <w:t xml:space="preserve">current discussion for NR-NTN </w:t>
      </w:r>
      <w:r w:rsidRPr="00680D54">
        <w:rPr>
          <w:lang w:eastAsia="zh-CN"/>
        </w:rPr>
        <w:fldChar w:fldCharType="begin"/>
      </w:r>
      <w:r w:rsidRPr="00680D54">
        <w:rPr>
          <w:lang w:eastAsia="zh-CN"/>
        </w:rPr>
        <w:instrText xml:space="preserve"> REF _Ref66212507 \r \h </w:instrText>
      </w:r>
      <w:r w:rsidR="00680D54">
        <w:rPr>
          <w:lang w:eastAsia="zh-CN"/>
        </w:rPr>
        <w:instrText xml:space="preserve"> \* MERGEFORMAT </w:instrText>
      </w:r>
      <w:r w:rsidRPr="00680D54">
        <w:rPr>
          <w:lang w:eastAsia="zh-CN"/>
        </w:rPr>
      </w:r>
      <w:r w:rsidRPr="00680D54">
        <w:rPr>
          <w:lang w:eastAsia="zh-CN"/>
        </w:rPr>
        <w:fldChar w:fldCharType="separate"/>
      </w:r>
      <w:r w:rsidR="00662AAA">
        <w:rPr>
          <w:lang w:eastAsia="zh-CN"/>
        </w:rPr>
        <w:t>[1]</w:t>
      </w:r>
      <w:r w:rsidRPr="00680D54">
        <w:rPr>
          <w:lang w:eastAsia="zh-CN"/>
        </w:rPr>
        <w:fldChar w:fldCharType="end"/>
      </w:r>
      <w:r w:rsidR="00BF0C2C" w:rsidRPr="00680D54">
        <w:rPr>
          <w:lang w:eastAsia="zh-CN"/>
        </w:rPr>
        <w:fldChar w:fldCharType="begin"/>
      </w:r>
      <w:r w:rsidR="00BF0C2C" w:rsidRPr="00680D54">
        <w:rPr>
          <w:lang w:eastAsia="zh-CN"/>
        </w:rPr>
        <w:instrText xml:space="preserve"> REF _Ref66212516 \r \h </w:instrText>
      </w:r>
      <w:r w:rsidR="00680D54">
        <w:rPr>
          <w:lang w:eastAsia="zh-CN"/>
        </w:rPr>
        <w:instrText xml:space="preserve"> \* MERGEFORMAT </w:instrText>
      </w:r>
      <w:r w:rsidR="00BF0C2C" w:rsidRPr="00680D54">
        <w:rPr>
          <w:lang w:eastAsia="zh-CN"/>
        </w:rPr>
      </w:r>
      <w:r w:rsidR="00BF0C2C" w:rsidRPr="00680D54">
        <w:rPr>
          <w:lang w:eastAsia="zh-CN"/>
        </w:rPr>
        <w:fldChar w:fldCharType="separate"/>
      </w:r>
      <w:r w:rsidR="00662AAA">
        <w:rPr>
          <w:lang w:eastAsia="zh-CN"/>
        </w:rPr>
        <w:t>[2]</w:t>
      </w:r>
      <w:r w:rsidR="00BF0C2C" w:rsidRPr="00680D54">
        <w:rPr>
          <w:lang w:eastAsia="zh-CN"/>
        </w:rPr>
        <w:fldChar w:fldCharType="end"/>
      </w:r>
      <w:r w:rsidRPr="00680D54">
        <w:rPr>
          <w:lang w:eastAsia="zh-CN"/>
        </w:rPr>
        <w:fldChar w:fldCharType="begin"/>
      </w:r>
      <w:r w:rsidRPr="00680D54">
        <w:rPr>
          <w:lang w:eastAsia="zh-CN"/>
        </w:rPr>
        <w:instrText xml:space="preserve"> REF _Ref66212899 \r \h </w:instrText>
      </w:r>
      <w:r w:rsidR="00680D54">
        <w:rPr>
          <w:lang w:eastAsia="zh-CN"/>
        </w:rPr>
        <w:instrText xml:space="preserve"> \* MERGEFORMAT </w:instrText>
      </w:r>
      <w:r w:rsidRPr="00680D54">
        <w:rPr>
          <w:lang w:eastAsia="zh-CN"/>
        </w:rPr>
      </w:r>
      <w:r w:rsidRPr="00680D54">
        <w:rPr>
          <w:lang w:eastAsia="zh-CN"/>
        </w:rPr>
        <w:fldChar w:fldCharType="separate"/>
      </w:r>
      <w:r w:rsidR="00662AAA">
        <w:rPr>
          <w:lang w:eastAsia="zh-CN"/>
        </w:rPr>
        <w:t>[4]</w:t>
      </w:r>
      <w:r w:rsidRPr="00680D54">
        <w:rPr>
          <w:lang w:eastAsia="zh-CN"/>
        </w:rPr>
        <w:fldChar w:fldCharType="end"/>
      </w:r>
      <w:r w:rsidRPr="00680D54">
        <w:rPr>
          <w:lang w:eastAsia="zh-CN"/>
        </w:rPr>
        <w:t>, the legacy NR specification</w:t>
      </w:r>
      <w:r w:rsidR="00ED0DCA" w:rsidRPr="00680D54">
        <w:rPr>
          <w:lang w:eastAsia="zh-CN"/>
        </w:rPr>
        <w:t>s</w:t>
      </w:r>
      <w:r w:rsidRPr="00680D54">
        <w:rPr>
          <w:lang w:eastAsia="zh-CN"/>
        </w:rPr>
        <w:t xml:space="preserve"> </w:t>
      </w:r>
      <w:r w:rsidR="00ED0DCA" w:rsidRPr="00680D54">
        <w:rPr>
          <w:lang w:eastAsia="zh-CN"/>
        </w:rPr>
        <w:t>are</w:t>
      </w:r>
      <w:r w:rsidRPr="00680D54">
        <w:rPr>
          <w:lang w:eastAsia="zh-CN"/>
        </w:rPr>
        <w:t xml:space="preserve"> taken as the baseline </w:t>
      </w:r>
      <w:r w:rsidR="004C40A0" w:rsidRPr="00680D54">
        <w:rPr>
          <w:lang w:eastAsia="zh-CN"/>
        </w:rPr>
        <w:t xml:space="preserve">with additional enhancement to enable the service via </w:t>
      </w:r>
      <w:r w:rsidR="007C3C73" w:rsidRPr="00680D54">
        <w:rPr>
          <w:lang w:eastAsia="zh-CN"/>
        </w:rPr>
        <w:t xml:space="preserve">transparent </w:t>
      </w:r>
      <w:r w:rsidR="00EB32DA" w:rsidRPr="00680D54">
        <w:rPr>
          <w:lang w:eastAsia="zh-CN"/>
        </w:rPr>
        <w:t>satellite</w:t>
      </w:r>
      <w:r w:rsidR="004C40A0" w:rsidRPr="00680D54">
        <w:rPr>
          <w:lang w:eastAsia="zh-CN"/>
        </w:rPr>
        <w:t>.</w:t>
      </w:r>
      <w:r w:rsidR="00EB32DA" w:rsidRPr="00680D54">
        <w:rPr>
          <w:lang w:eastAsia="zh-CN"/>
        </w:rPr>
        <w:t xml:space="preserve"> </w:t>
      </w:r>
      <w:r w:rsidR="00ED0DCA" w:rsidRPr="00680D54">
        <w:rPr>
          <w:lang w:eastAsia="zh-CN"/>
        </w:rPr>
        <w:t xml:space="preserve">In this way, similar </w:t>
      </w:r>
      <w:r w:rsidR="00566C64">
        <w:rPr>
          <w:lang w:eastAsia="zh-CN"/>
        </w:rPr>
        <w:t>to</w:t>
      </w:r>
      <w:r w:rsidR="00566C64" w:rsidRPr="00680D54">
        <w:rPr>
          <w:lang w:eastAsia="zh-CN"/>
        </w:rPr>
        <w:t xml:space="preserve"> </w:t>
      </w:r>
      <w:r w:rsidR="00ED0DCA" w:rsidRPr="00680D54">
        <w:rPr>
          <w:lang w:eastAsia="zh-CN"/>
        </w:rPr>
        <w:t>other feature</w:t>
      </w:r>
      <w:r w:rsidR="00BC36D5" w:rsidRPr="00680D54">
        <w:rPr>
          <w:lang w:eastAsia="zh-CN"/>
        </w:rPr>
        <w:t>s</w:t>
      </w:r>
      <w:r w:rsidR="00ED0DCA" w:rsidRPr="00680D54">
        <w:rPr>
          <w:lang w:eastAsia="zh-CN"/>
        </w:rPr>
        <w:t xml:space="preserve"> for terrestrial network, </w:t>
      </w:r>
      <w:r w:rsidR="00BF0C2C" w:rsidRPr="00680D54">
        <w:rPr>
          <w:lang w:eastAsia="zh-CN"/>
        </w:rPr>
        <w:t xml:space="preserve">from specification perspective, </w:t>
      </w:r>
      <w:r w:rsidR="00AE7E31" w:rsidRPr="00680D54">
        <w:rPr>
          <w:lang w:eastAsia="zh-CN"/>
        </w:rPr>
        <w:t xml:space="preserve">only some new configuration/parameters/function will be </w:t>
      </w:r>
      <w:r w:rsidR="0083239D" w:rsidRPr="00680D54">
        <w:rPr>
          <w:lang w:eastAsia="zh-CN"/>
        </w:rPr>
        <w:t>introduced instead</w:t>
      </w:r>
      <w:r w:rsidR="00AE7E31" w:rsidRPr="00680D54">
        <w:rPr>
          <w:lang w:eastAsia="zh-CN"/>
        </w:rPr>
        <w:t xml:space="preserve"> of a brand new </w:t>
      </w:r>
      <w:r w:rsidR="00BC36D5" w:rsidRPr="00680D54">
        <w:rPr>
          <w:lang w:eastAsia="zh-CN"/>
        </w:rPr>
        <w:t>framework</w:t>
      </w:r>
      <w:r w:rsidR="00AE7E31" w:rsidRPr="00680D54">
        <w:rPr>
          <w:lang w:eastAsia="zh-CN"/>
        </w:rPr>
        <w:t>.</w:t>
      </w:r>
      <w:r w:rsidR="003D37EF" w:rsidRPr="00680D54">
        <w:rPr>
          <w:lang w:eastAsia="zh-CN"/>
        </w:rPr>
        <w:t xml:space="preserve"> Then, splitting the content for NTN as an independent specification is not reasonable </w:t>
      </w:r>
      <w:r w:rsidR="000A781E" w:rsidRPr="00680D54">
        <w:rPr>
          <w:lang w:eastAsia="zh-CN"/>
        </w:rPr>
        <w:t>since duplicated efforts will be required for specification drafting and maintenance</w:t>
      </w:r>
      <w:r w:rsidR="000A781E" w:rsidRPr="00680D54">
        <w:rPr>
          <w:rFonts w:hint="eastAsia"/>
          <w:lang w:eastAsia="zh-CN"/>
        </w:rPr>
        <w:t>.</w:t>
      </w:r>
      <w:r w:rsidR="000A781E" w:rsidRPr="00680D54">
        <w:rPr>
          <w:lang w:eastAsia="zh-CN"/>
        </w:rPr>
        <w:t xml:space="preserve"> </w:t>
      </w:r>
    </w:p>
    <w:p w14:paraId="7BE8E024" w14:textId="1D312227" w:rsidR="000A781E" w:rsidRDefault="000A781E" w:rsidP="00680D54">
      <w:pPr>
        <w:jc w:val="both"/>
        <w:rPr>
          <w:lang w:eastAsia="zh-CN"/>
        </w:rPr>
      </w:pPr>
      <w:r w:rsidRPr="00680D54">
        <w:rPr>
          <w:lang w:eastAsia="zh-CN"/>
        </w:rPr>
        <w:t xml:space="preserve">Meanwhile, </w:t>
      </w:r>
      <w:r w:rsidR="007736E3">
        <w:rPr>
          <w:lang w:eastAsia="zh-CN"/>
        </w:rPr>
        <w:t xml:space="preserve">from technical perspective, some newly introduced </w:t>
      </w:r>
      <w:r w:rsidR="004C58C0">
        <w:rPr>
          <w:lang w:eastAsia="zh-CN"/>
        </w:rPr>
        <w:t>function in NR-NTN</w:t>
      </w:r>
      <w:r w:rsidR="00F80CD7">
        <w:rPr>
          <w:lang w:eastAsia="zh-CN"/>
        </w:rPr>
        <w:t xml:space="preserve"> </w:t>
      </w:r>
      <w:r w:rsidR="007736E3">
        <w:rPr>
          <w:lang w:eastAsia="zh-CN"/>
        </w:rPr>
        <w:t>will also</w:t>
      </w:r>
      <w:r w:rsidR="00F80CD7">
        <w:rPr>
          <w:lang w:eastAsia="zh-CN"/>
        </w:rPr>
        <w:t xml:space="preserve"> be</w:t>
      </w:r>
      <w:r w:rsidR="007736E3">
        <w:rPr>
          <w:lang w:eastAsia="zh-CN"/>
        </w:rPr>
        <w:t xml:space="preserve"> beneficial to</w:t>
      </w:r>
      <w:r w:rsidR="00364392">
        <w:rPr>
          <w:lang w:eastAsia="zh-CN"/>
        </w:rPr>
        <w:t xml:space="preserve"> </w:t>
      </w:r>
      <w:r w:rsidR="00061579">
        <w:rPr>
          <w:lang w:eastAsia="zh-CN"/>
        </w:rPr>
        <w:t xml:space="preserve">terrestrial network </w:t>
      </w:r>
      <w:r w:rsidR="00286EE1">
        <w:rPr>
          <w:lang w:eastAsia="zh-CN"/>
        </w:rPr>
        <w:t xml:space="preserve">on the aspect of </w:t>
      </w:r>
      <w:r w:rsidR="00061579">
        <w:rPr>
          <w:lang w:eastAsia="zh-CN"/>
        </w:rPr>
        <w:t>both performance and use cas</w:t>
      </w:r>
      <w:r w:rsidR="005440EC">
        <w:rPr>
          <w:lang w:eastAsia="zh-CN"/>
        </w:rPr>
        <w:t>e</w:t>
      </w:r>
      <w:r w:rsidR="00061579">
        <w:rPr>
          <w:lang w:eastAsia="zh-CN"/>
        </w:rPr>
        <w:t xml:space="preserve">. </w:t>
      </w:r>
      <w:r w:rsidR="003E7A1C">
        <w:rPr>
          <w:lang w:eastAsia="zh-CN"/>
        </w:rPr>
        <w:t xml:space="preserve">Then, the option-1, i.e., </w:t>
      </w:r>
      <w:r w:rsidR="00BA08A7">
        <w:rPr>
          <w:lang w:eastAsia="zh-CN"/>
        </w:rPr>
        <w:t>sp</w:t>
      </w:r>
      <w:r w:rsidR="00566C64">
        <w:rPr>
          <w:lang w:eastAsia="zh-CN"/>
        </w:rPr>
        <w:t>l</w:t>
      </w:r>
      <w:r w:rsidR="00BA08A7">
        <w:rPr>
          <w:lang w:eastAsia="zh-CN"/>
        </w:rPr>
        <w:t>i</w:t>
      </w:r>
      <w:r w:rsidR="00566C64">
        <w:rPr>
          <w:lang w:eastAsia="zh-CN"/>
        </w:rPr>
        <w:t>t</w:t>
      </w:r>
      <w:r w:rsidR="00BA08A7">
        <w:rPr>
          <w:lang w:eastAsia="zh-CN"/>
        </w:rPr>
        <w:t>ting of specification</w:t>
      </w:r>
      <w:r w:rsidR="00BE7B0C">
        <w:rPr>
          <w:lang w:eastAsia="zh-CN"/>
        </w:rPr>
        <w:t>,</w:t>
      </w:r>
      <w:r w:rsidR="00BA08A7">
        <w:rPr>
          <w:lang w:eastAsia="zh-CN"/>
        </w:rPr>
        <w:t xml:space="preserve"> </w:t>
      </w:r>
      <w:r w:rsidR="00033BE1">
        <w:rPr>
          <w:lang w:eastAsia="zh-CN"/>
        </w:rPr>
        <w:t xml:space="preserve">may </w:t>
      </w:r>
      <w:r w:rsidR="00D6648C">
        <w:rPr>
          <w:lang w:eastAsia="zh-CN"/>
        </w:rPr>
        <w:t>lead to the misunderstanding</w:t>
      </w:r>
      <w:r w:rsidR="00033BE1">
        <w:rPr>
          <w:lang w:eastAsia="zh-CN"/>
        </w:rPr>
        <w:t xml:space="preserve"> </w:t>
      </w:r>
      <w:r w:rsidR="00714880">
        <w:rPr>
          <w:lang w:eastAsia="zh-CN"/>
        </w:rPr>
        <w:t xml:space="preserve">on </w:t>
      </w:r>
      <w:r w:rsidR="00033BE1">
        <w:rPr>
          <w:lang w:eastAsia="zh-CN"/>
        </w:rPr>
        <w:t xml:space="preserve">the ecosystem </w:t>
      </w:r>
      <w:r w:rsidR="00F74159">
        <w:rPr>
          <w:lang w:eastAsia="zh-CN"/>
        </w:rPr>
        <w:t>w.r.t</w:t>
      </w:r>
      <w:r w:rsidR="00033BE1">
        <w:rPr>
          <w:lang w:eastAsia="zh-CN"/>
        </w:rPr>
        <w:t xml:space="preserve"> the evolution of 5G</w:t>
      </w:r>
      <w:r w:rsidR="00B61AC0">
        <w:rPr>
          <w:lang w:eastAsia="zh-CN"/>
        </w:rPr>
        <w:t xml:space="preserve"> solution</w:t>
      </w:r>
      <w:r w:rsidR="00033BE1">
        <w:rPr>
          <w:lang w:eastAsia="zh-CN"/>
        </w:rPr>
        <w:t xml:space="preserve">, </w:t>
      </w:r>
      <w:r w:rsidR="00B22928">
        <w:rPr>
          <w:lang w:eastAsia="zh-CN"/>
        </w:rPr>
        <w:t>and</w:t>
      </w:r>
      <w:r w:rsidR="00033BE1">
        <w:rPr>
          <w:lang w:eastAsia="zh-CN"/>
        </w:rPr>
        <w:t xml:space="preserve"> also not aligned with original intention to deliver the “integrate</w:t>
      </w:r>
      <w:r w:rsidR="00566C64">
        <w:rPr>
          <w:lang w:eastAsia="zh-CN"/>
        </w:rPr>
        <w:t>d</w:t>
      </w:r>
      <w:r w:rsidR="00033BE1">
        <w:rPr>
          <w:lang w:eastAsia="zh-CN"/>
        </w:rPr>
        <w:t xml:space="preserve">” </w:t>
      </w:r>
      <w:r w:rsidR="00154A3C">
        <w:rPr>
          <w:lang w:eastAsia="zh-CN"/>
        </w:rPr>
        <w:t xml:space="preserve">system for all </w:t>
      </w:r>
      <w:r w:rsidR="00C83839">
        <w:rPr>
          <w:lang w:eastAsia="zh-CN"/>
        </w:rPr>
        <w:t>scenarios</w:t>
      </w:r>
      <w:r w:rsidR="00B22928">
        <w:rPr>
          <w:lang w:eastAsia="zh-CN"/>
        </w:rPr>
        <w:t>.</w:t>
      </w:r>
    </w:p>
    <w:p w14:paraId="15781389" w14:textId="45D4E734" w:rsidR="00DC27BE" w:rsidRDefault="00DC27BE" w:rsidP="00DC27BE">
      <w:pPr>
        <w:spacing w:beforeLines="100" w:before="240" w:after="120" w:line="260" w:lineRule="auto"/>
        <w:jc w:val="both"/>
        <w:rPr>
          <w:i/>
          <w:iCs/>
          <w:szCs w:val="21"/>
          <w:lang w:eastAsia="zh-CN"/>
        </w:rPr>
      </w:pPr>
      <w:r>
        <w:rPr>
          <w:rFonts w:eastAsia="宋体"/>
          <w:b/>
          <w:bCs/>
          <w:i/>
          <w:iCs/>
          <w:szCs w:val="21"/>
          <w:lang w:eastAsia="zh-CN"/>
        </w:rPr>
        <w:t>Observation</w:t>
      </w: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 </w:t>
      </w:r>
      <w:r>
        <w:rPr>
          <w:rFonts w:eastAsia="宋体"/>
          <w:b/>
          <w:bCs/>
          <w:i/>
          <w:iCs/>
          <w:szCs w:val="21"/>
          <w:lang w:eastAsia="zh-CN"/>
        </w:rPr>
        <w:t>1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 w:rsidR="00C6386A">
        <w:rPr>
          <w:rFonts w:eastAsia="宋体"/>
          <w:i/>
          <w:iCs/>
          <w:szCs w:val="21"/>
          <w:lang w:eastAsia="zh-CN"/>
        </w:rPr>
        <w:t>Completely s</w:t>
      </w:r>
      <w:r w:rsidR="008F044F">
        <w:rPr>
          <w:rFonts w:eastAsia="宋体"/>
          <w:i/>
          <w:iCs/>
          <w:szCs w:val="21"/>
          <w:lang w:eastAsia="zh-CN"/>
        </w:rPr>
        <w:t>plitting the</w:t>
      </w:r>
      <w:r w:rsidR="00D16DB8" w:rsidRPr="00D16DB8">
        <w:rPr>
          <w:rFonts w:eastAsia="宋体"/>
          <w:i/>
          <w:iCs/>
          <w:szCs w:val="21"/>
          <w:lang w:eastAsia="zh-CN"/>
        </w:rPr>
        <w:t xml:space="preserve"> specification series for terrestrial network and NTN </w:t>
      </w:r>
      <w:r w:rsidR="00F127F7">
        <w:rPr>
          <w:rFonts w:eastAsia="宋体"/>
          <w:i/>
          <w:iCs/>
          <w:szCs w:val="21"/>
          <w:lang w:eastAsia="zh-CN"/>
        </w:rPr>
        <w:t>is not reasonable.</w:t>
      </w:r>
    </w:p>
    <w:p w14:paraId="51257B12" w14:textId="6DF6AC47" w:rsidR="00DC27BE" w:rsidRDefault="006E2EFA" w:rsidP="00F644D9">
      <w:pPr>
        <w:jc w:val="both"/>
        <w:rPr>
          <w:lang w:eastAsia="zh-CN"/>
        </w:rPr>
      </w:pPr>
      <w:r>
        <w:rPr>
          <w:lang w:eastAsia="zh-CN"/>
        </w:rPr>
        <w:t xml:space="preserve">However, </w:t>
      </w:r>
      <w:r w:rsidR="000D52A0">
        <w:rPr>
          <w:lang w:eastAsia="zh-CN"/>
        </w:rPr>
        <w:t xml:space="preserve">from the </w:t>
      </w:r>
      <w:r w:rsidR="00D60F12">
        <w:rPr>
          <w:lang w:eastAsia="zh-CN"/>
        </w:rPr>
        <w:t xml:space="preserve">perspectives of </w:t>
      </w:r>
      <w:r w:rsidR="005C1E26">
        <w:rPr>
          <w:lang w:eastAsia="zh-CN"/>
        </w:rPr>
        <w:t xml:space="preserve">system capability and product implementation </w:t>
      </w:r>
      <w:r w:rsidR="00E164F2">
        <w:rPr>
          <w:lang w:eastAsia="zh-CN"/>
        </w:rPr>
        <w:t>requirements</w:t>
      </w:r>
      <w:r w:rsidR="007F6799">
        <w:rPr>
          <w:lang w:eastAsia="zh-CN"/>
        </w:rPr>
        <w:t xml:space="preserve">, </w:t>
      </w:r>
      <w:r w:rsidR="00B56D4E">
        <w:rPr>
          <w:lang w:eastAsia="zh-CN"/>
        </w:rPr>
        <w:t xml:space="preserve">some </w:t>
      </w:r>
      <w:r w:rsidR="00D60F12">
        <w:rPr>
          <w:lang w:eastAsia="zh-CN"/>
        </w:rPr>
        <w:t xml:space="preserve">requirements </w:t>
      </w:r>
      <w:r w:rsidR="00B56D4E">
        <w:rPr>
          <w:lang w:eastAsia="zh-CN"/>
        </w:rPr>
        <w:t xml:space="preserve">for </w:t>
      </w:r>
      <w:r w:rsidR="005B67A4">
        <w:rPr>
          <w:lang w:eastAsia="zh-CN"/>
        </w:rPr>
        <w:t>NTN should</w:t>
      </w:r>
      <w:r w:rsidR="00B56D4E">
        <w:rPr>
          <w:lang w:eastAsia="zh-CN"/>
        </w:rPr>
        <w:t xml:space="preserve"> be considered separately</w:t>
      </w:r>
      <w:r w:rsidR="00D60F12">
        <w:rPr>
          <w:lang w:eastAsia="zh-CN"/>
        </w:rPr>
        <w:t xml:space="preserve"> during the specification process</w:t>
      </w:r>
      <w:r w:rsidR="001A4F38">
        <w:rPr>
          <w:lang w:eastAsia="zh-CN"/>
        </w:rPr>
        <w:t xml:space="preserve"> and Option 3 is preferred comparing to Option-2. More specifically</w:t>
      </w:r>
      <w:r w:rsidR="00B56D4E">
        <w:rPr>
          <w:lang w:eastAsia="zh-CN"/>
        </w:rPr>
        <w:t>:</w:t>
      </w:r>
    </w:p>
    <w:p w14:paraId="38327770" w14:textId="74D79ABF" w:rsidR="00257C3F" w:rsidRPr="00C91D40" w:rsidRDefault="00257C3F" w:rsidP="00C91D40">
      <w:pPr>
        <w:pStyle w:val="af8"/>
        <w:numPr>
          <w:ilvl w:val="0"/>
          <w:numId w:val="6"/>
        </w:numPr>
        <w:spacing w:beforeLines="50" w:before="120" w:afterLines="50" w:after="12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2008A5">
        <w:rPr>
          <w:rFonts w:ascii="Times New Roman" w:hAnsi="Times New Roman"/>
          <w:sz w:val="20"/>
          <w:szCs w:val="20"/>
          <w:lang w:eastAsia="zh-CN"/>
        </w:rPr>
        <w:t>System capability</w:t>
      </w:r>
    </w:p>
    <w:p w14:paraId="5E6AAE55" w14:textId="31276B5F" w:rsidR="00AF1A23" w:rsidRDefault="004C37C4" w:rsidP="00811F64">
      <w:pPr>
        <w:pStyle w:val="af8"/>
        <w:ind w:left="42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Based on </w:t>
      </w:r>
      <w:r w:rsidR="00566C64">
        <w:rPr>
          <w:rFonts w:ascii="Times New Roman" w:eastAsiaTheme="minorEastAsia" w:hAnsi="Times New Roman"/>
          <w:sz w:val="20"/>
          <w:szCs w:val="20"/>
          <w:lang w:eastAsia="zh-CN"/>
        </w:rPr>
        <w:t xml:space="preserve">the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existing NR-NTN WI </w:t>
      </w:r>
      <w:r w:rsidR="002E0912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2E0912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_Ref66212507 \r \h </w:instrText>
      </w:r>
      <w:r w:rsidR="002E0912">
        <w:rPr>
          <w:rFonts w:ascii="Times New Roman" w:eastAsiaTheme="minorEastAsia" w:hAnsi="Times New Roman"/>
          <w:sz w:val="20"/>
          <w:szCs w:val="20"/>
          <w:lang w:eastAsia="zh-CN"/>
        </w:rPr>
      </w:r>
      <w:r w:rsidR="002E0912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662AAA">
        <w:rPr>
          <w:rFonts w:ascii="Times New Roman" w:eastAsiaTheme="minorEastAsia" w:hAnsi="Times New Roman"/>
          <w:sz w:val="20"/>
          <w:szCs w:val="20"/>
          <w:lang w:eastAsia="zh-CN"/>
        </w:rPr>
        <w:t>[1]</w:t>
      </w:r>
      <w:r w:rsidR="002E0912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2E0912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and </w:t>
      </w:r>
      <w:r w:rsidR="002E0912">
        <w:rPr>
          <w:rFonts w:ascii="Times New Roman" w:eastAsiaTheme="minorEastAsia" w:hAnsi="Times New Roman"/>
          <w:sz w:val="20"/>
          <w:szCs w:val="20"/>
          <w:lang w:eastAsia="zh-CN"/>
        </w:rPr>
        <w:t>IoT-NTN SI</w:t>
      </w:r>
      <w:r w:rsidR="00A331CF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404D5E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404D5E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_Ref66280343 \r \h </w:instrText>
      </w:r>
      <w:r w:rsidR="00404D5E">
        <w:rPr>
          <w:rFonts w:ascii="Times New Roman" w:eastAsiaTheme="minorEastAsia" w:hAnsi="Times New Roman"/>
          <w:sz w:val="20"/>
          <w:szCs w:val="20"/>
          <w:lang w:eastAsia="zh-CN"/>
        </w:rPr>
      </w:r>
      <w:r w:rsidR="00404D5E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1479F1">
        <w:rPr>
          <w:rFonts w:ascii="Times New Roman" w:eastAsiaTheme="minorEastAsia" w:hAnsi="Times New Roman"/>
          <w:sz w:val="20"/>
          <w:szCs w:val="20"/>
          <w:lang w:eastAsia="zh-CN"/>
        </w:rPr>
        <w:t>[6]</w:t>
      </w:r>
      <w:r w:rsidR="00404D5E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BD62DB">
        <w:rPr>
          <w:rFonts w:ascii="Times New Roman" w:eastAsiaTheme="minorEastAsia" w:hAnsi="Times New Roman"/>
          <w:sz w:val="20"/>
          <w:szCs w:val="20"/>
          <w:lang w:eastAsia="zh-CN"/>
        </w:rPr>
        <w:t>, to support the pre-compensation based operation in interface, the system design is mainly target</w:t>
      </w:r>
      <w:r w:rsidR="00525B24">
        <w:rPr>
          <w:rFonts w:ascii="Times New Roman" w:eastAsiaTheme="minorEastAsia" w:hAnsi="Times New Roman"/>
          <w:sz w:val="20"/>
          <w:szCs w:val="20"/>
          <w:lang w:eastAsia="zh-CN"/>
        </w:rPr>
        <w:t>ed</w:t>
      </w:r>
      <w:r w:rsidR="00BD62DB">
        <w:rPr>
          <w:rFonts w:ascii="Times New Roman" w:eastAsiaTheme="minorEastAsia" w:hAnsi="Times New Roman"/>
          <w:sz w:val="20"/>
          <w:szCs w:val="20"/>
          <w:lang w:eastAsia="zh-CN"/>
        </w:rPr>
        <w:t xml:space="preserve"> for </w:t>
      </w:r>
      <w:r w:rsidR="001B025C">
        <w:rPr>
          <w:rFonts w:ascii="Times New Roman" w:eastAsiaTheme="minorEastAsia" w:hAnsi="Times New Roman"/>
          <w:sz w:val="20"/>
          <w:szCs w:val="20"/>
          <w:lang w:eastAsia="zh-CN"/>
        </w:rPr>
        <w:t>outdoor</w:t>
      </w:r>
      <w:r w:rsidR="008852C2">
        <w:rPr>
          <w:rFonts w:ascii="Times New Roman" w:eastAsiaTheme="minorEastAsia" w:hAnsi="Times New Roman"/>
          <w:sz w:val="20"/>
          <w:szCs w:val="20"/>
          <w:lang w:eastAsia="zh-CN"/>
        </w:rPr>
        <w:t xml:space="preserve"> usage</w:t>
      </w:r>
      <w:r w:rsidR="001B025C">
        <w:rPr>
          <w:rFonts w:ascii="Times New Roman" w:eastAsiaTheme="minorEastAsia" w:hAnsi="Times New Roman"/>
          <w:sz w:val="20"/>
          <w:szCs w:val="20"/>
          <w:lang w:eastAsia="zh-CN"/>
        </w:rPr>
        <w:t xml:space="preserve">. Meanwhile, w.r.t the support on mobile phone, due to the limited link budget </w:t>
      </w:r>
      <w:r w:rsidR="001B025C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1B025C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_Ref66280494 \r \h </w:instrText>
      </w:r>
      <w:r w:rsidR="001B025C">
        <w:rPr>
          <w:rFonts w:ascii="Times New Roman" w:eastAsiaTheme="minorEastAsia" w:hAnsi="Times New Roman"/>
          <w:sz w:val="20"/>
          <w:szCs w:val="20"/>
          <w:lang w:eastAsia="zh-CN"/>
        </w:rPr>
      </w:r>
      <w:r w:rsidR="001B025C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1479F1">
        <w:rPr>
          <w:rFonts w:ascii="Times New Roman" w:eastAsiaTheme="minorEastAsia" w:hAnsi="Times New Roman"/>
          <w:sz w:val="20"/>
          <w:szCs w:val="20"/>
          <w:lang w:eastAsia="zh-CN"/>
        </w:rPr>
        <w:t>[7]</w:t>
      </w:r>
      <w:r w:rsidR="001B025C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1B025C">
        <w:rPr>
          <w:rFonts w:ascii="Times New Roman" w:eastAsiaTheme="minorEastAsia" w:hAnsi="Times New Roman"/>
          <w:sz w:val="20"/>
          <w:szCs w:val="20"/>
          <w:lang w:eastAsia="zh-CN"/>
        </w:rPr>
        <w:t xml:space="preserve">, </w:t>
      </w:r>
      <w:r w:rsidR="00D43CDF">
        <w:rPr>
          <w:rFonts w:ascii="Times New Roman" w:eastAsiaTheme="minorEastAsia" w:hAnsi="Times New Roman"/>
          <w:sz w:val="20"/>
          <w:szCs w:val="20"/>
          <w:lang w:eastAsia="zh-CN"/>
        </w:rPr>
        <w:t xml:space="preserve">it </w:t>
      </w:r>
      <w:r w:rsidR="00A65FF8">
        <w:rPr>
          <w:rFonts w:ascii="Times New Roman" w:eastAsiaTheme="minorEastAsia" w:hAnsi="Times New Roman"/>
          <w:sz w:val="20"/>
          <w:szCs w:val="20"/>
          <w:lang w:eastAsia="zh-CN"/>
        </w:rPr>
        <w:t xml:space="preserve">may not be able to fulfill the </w:t>
      </w:r>
      <w:r w:rsidR="00D43CDF">
        <w:rPr>
          <w:rFonts w:ascii="Times New Roman" w:eastAsiaTheme="minorEastAsia" w:hAnsi="Times New Roman"/>
          <w:sz w:val="20"/>
          <w:szCs w:val="20"/>
          <w:lang w:eastAsia="zh-CN"/>
        </w:rPr>
        <w:t xml:space="preserve">requirements on UE throughput </w:t>
      </w:r>
      <w:r w:rsidR="00A65FF8">
        <w:rPr>
          <w:rFonts w:ascii="Times New Roman" w:eastAsiaTheme="minorEastAsia" w:hAnsi="Times New Roman"/>
          <w:sz w:val="20"/>
          <w:szCs w:val="20"/>
          <w:lang w:eastAsia="zh-CN"/>
        </w:rPr>
        <w:t>defined in ITU</w:t>
      </w:r>
      <w:r w:rsidR="002213C4">
        <w:rPr>
          <w:rFonts w:ascii="Times New Roman" w:eastAsiaTheme="minorEastAsia" w:hAnsi="Times New Roman"/>
          <w:sz w:val="20"/>
          <w:szCs w:val="20"/>
          <w:lang w:eastAsia="zh-CN"/>
        </w:rPr>
        <w:t xml:space="preserve"> for</w:t>
      </w:r>
      <w:r w:rsidR="00572B03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2213C4">
        <w:rPr>
          <w:rFonts w:ascii="Times New Roman" w:eastAsiaTheme="minorEastAsia" w:hAnsi="Times New Roman"/>
          <w:sz w:val="20"/>
          <w:szCs w:val="20"/>
          <w:lang w:eastAsia="zh-CN"/>
        </w:rPr>
        <w:t>5G</w:t>
      </w:r>
      <w:r w:rsidR="0027093E">
        <w:rPr>
          <w:rFonts w:ascii="Times New Roman" w:eastAsiaTheme="minorEastAsia" w:hAnsi="Times New Roman"/>
          <w:sz w:val="20"/>
          <w:szCs w:val="20"/>
          <w:lang w:eastAsia="zh-CN"/>
        </w:rPr>
        <w:t>.</w:t>
      </w:r>
      <w:r w:rsidR="00811F64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544BD9">
        <w:rPr>
          <w:rFonts w:ascii="Times New Roman" w:eastAsiaTheme="minorEastAsia" w:hAnsi="Times New Roman"/>
          <w:sz w:val="20"/>
          <w:szCs w:val="20"/>
          <w:lang w:eastAsia="zh-CN"/>
        </w:rPr>
        <w:t xml:space="preserve">And </w:t>
      </w:r>
      <w:r w:rsidR="00D43CDF">
        <w:rPr>
          <w:rFonts w:ascii="Times New Roman" w:eastAsiaTheme="minorEastAsia" w:hAnsi="Times New Roman"/>
          <w:sz w:val="20"/>
          <w:szCs w:val="20"/>
          <w:lang w:eastAsia="zh-CN"/>
        </w:rPr>
        <w:t xml:space="preserve">the </w:t>
      </w:r>
      <w:r w:rsidR="00544BD9">
        <w:rPr>
          <w:rFonts w:ascii="Times New Roman" w:eastAsiaTheme="minorEastAsia" w:hAnsi="Times New Roman"/>
          <w:sz w:val="20"/>
          <w:szCs w:val="20"/>
          <w:lang w:eastAsia="zh-CN"/>
        </w:rPr>
        <w:t xml:space="preserve">same situation </w:t>
      </w:r>
      <w:r w:rsidR="00CE35D3">
        <w:rPr>
          <w:rFonts w:ascii="Times New Roman" w:eastAsiaTheme="minorEastAsia" w:hAnsi="Times New Roman"/>
          <w:sz w:val="20"/>
          <w:szCs w:val="20"/>
          <w:lang w:eastAsia="zh-CN"/>
        </w:rPr>
        <w:t>w</w:t>
      </w:r>
      <w:r w:rsidR="00811F64">
        <w:rPr>
          <w:rFonts w:ascii="Times New Roman" w:eastAsiaTheme="minorEastAsia" w:hAnsi="Times New Roman"/>
          <w:sz w:val="20"/>
          <w:szCs w:val="20"/>
          <w:lang w:eastAsia="zh-CN"/>
        </w:rPr>
        <w:t>.r.t the UE density for IoT usage</w:t>
      </w:r>
      <w:r w:rsidR="00CE35D3">
        <w:rPr>
          <w:rFonts w:ascii="Times New Roman" w:eastAsiaTheme="minorEastAsia" w:hAnsi="Times New Roman"/>
          <w:sz w:val="20"/>
          <w:szCs w:val="20"/>
          <w:lang w:eastAsia="zh-CN"/>
        </w:rPr>
        <w:t xml:space="preserve"> is also foreseen since </w:t>
      </w:r>
      <w:r w:rsidR="00811F64">
        <w:rPr>
          <w:rFonts w:ascii="Times New Roman" w:eastAsiaTheme="minorEastAsia" w:hAnsi="Times New Roman"/>
          <w:sz w:val="20"/>
          <w:szCs w:val="20"/>
          <w:lang w:eastAsia="zh-CN"/>
        </w:rPr>
        <w:t xml:space="preserve">the </w:t>
      </w:r>
      <w:r w:rsidR="00CA1EA6">
        <w:rPr>
          <w:rFonts w:ascii="Times New Roman" w:eastAsiaTheme="minorEastAsia" w:hAnsi="Times New Roman" w:hint="eastAsia"/>
          <w:sz w:val="20"/>
          <w:szCs w:val="20"/>
          <w:lang w:eastAsia="zh-CN"/>
        </w:rPr>
        <w:t>targeted</w:t>
      </w:r>
      <w:r w:rsidR="00CA1EA6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811F64">
        <w:rPr>
          <w:rFonts w:ascii="Times New Roman" w:eastAsiaTheme="minorEastAsia" w:hAnsi="Times New Roman"/>
          <w:sz w:val="20"/>
          <w:szCs w:val="20"/>
          <w:lang w:eastAsia="zh-CN"/>
        </w:rPr>
        <w:t>assumption for IoT-</w:t>
      </w:r>
      <w:r w:rsidR="00662AAA">
        <w:rPr>
          <w:rFonts w:ascii="Times New Roman" w:eastAsiaTheme="minorEastAsia" w:hAnsi="Times New Roman"/>
          <w:sz w:val="20"/>
          <w:szCs w:val="20"/>
          <w:lang w:eastAsia="zh-CN"/>
        </w:rPr>
        <w:t xml:space="preserve">NTN </w:t>
      </w:r>
      <w:r w:rsidR="001479F1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1479F1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_Ref66454048 \r \h </w:instrText>
      </w:r>
      <w:r w:rsidR="001479F1">
        <w:rPr>
          <w:rFonts w:ascii="Times New Roman" w:eastAsiaTheme="minorEastAsia" w:hAnsi="Times New Roman"/>
          <w:sz w:val="20"/>
          <w:szCs w:val="20"/>
          <w:lang w:eastAsia="zh-CN"/>
        </w:rPr>
      </w:r>
      <w:r w:rsidR="001479F1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1479F1">
        <w:rPr>
          <w:rFonts w:ascii="Times New Roman" w:eastAsiaTheme="minorEastAsia" w:hAnsi="Times New Roman"/>
          <w:sz w:val="20"/>
          <w:szCs w:val="20"/>
          <w:lang w:eastAsia="zh-CN"/>
        </w:rPr>
        <w:t>[8]</w:t>
      </w:r>
      <w:r w:rsidR="001479F1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811F64">
        <w:rPr>
          <w:rFonts w:ascii="Times New Roman" w:eastAsiaTheme="minorEastAsia" w:hAnsi="Times New Roman"/>
          <w:sz w:val="20"/>
          <w:szCs w:val="20"/>
          <w:lang w:eastAsia="zh-CN"/>
        </w:rPr>
        <w:t xml:space="preserve"> is </w:t>
      </w:r>
      <w:r w:rsidR="0076283E">
        <w:rPr>
          <w:rFonts w:ascii="Times New Roman" w:eastAsiaTheme="minorEastAsia" w:hAnsi="Times New Roman"/>
          <w:sz w:val="20"/>
          <w:szCs w:val="20"/>
          <w:lang w:eastAsia="zh-CN"/>
        </w:rPr>
        <w:t xml:space="preserve">much </w:t>
      </w:r>
      <w:r w:rsidR="00B41464">
        <w:rPr>
          <w:rFonts w:ascii="Times New Roman" w:eastAsiaTheme="minorEastAsia" w:hAnsi="Times New Roman"/>
          <w:sz w:val="20"/>
          <w:szCs w:val="20"/>
          <w:lang w:eastAsia="zh-CN"/>
        </w:rPr>
        <w:lastRenderedPageBreak/>
        <w:t xml:space="preserve">lower </w:t>
      </w:r>
      <w:r w:rsidR="0076283E">
        <w:rPr>
          <w:rFonts w:ascii="Times New Roman" w:eastAsiaTheme="minorEastAsia" w:hAnsi="Times New Roman"/>
          <w:sz w:val="20"/>
          <w:szCs w:val="20"/>
          <w:lang w:eastAsia="zh-CN"/>
        </w:rPr>
        <w:t xml:space="preserve">than the </w:t>
      </w:r>
      <w:r w:rsidR="00B41464">
        <w:rPr>
          <w:rFonts w:ascii="Times New Roman" w:eastAsiaTheme="minorEastAsia" w:hAnsi="Times New Roman"/>
          <w:sz w:val="20"/>
          <w:szCs w:val="20"/>
          <w:lang w:eastAsia="zh-CN"/>
        </w:rPr>
        <w:t xml:space="preserve">IMT-2020 </w:t>
      </w:r>
      <w:r w:rsidR="0076283E">
        <w:rPr>
          <w:rFonts w:ascii="Times New Roman" w:eastAsiaTheme="minorEastAsia" w:hAnsi="Times New Roman"/>
          <w:sz w:val="20"/>
          <w:szCs w:val="20"/>
          <w:lang w:eastAsia="zh-CN"/>
        </w:rPr>
        <w:t>requirement</w:t>
      </w:r>
      <w:r w:rsidR="00B41464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="0076283E">
        <w:rPr>
          <w:rFonts w:ascii="Times New Roman" w:eastAsiaTheme="minorEastAsia" w:hAnsi="Times New Roman"/>
          <w:sz w:val="20"/>
          <w:szCs w:val="20"/>
          <w:lang w:eastAsia="zh-CN"/>
        </w:rPr>
        <w:t>.</w:t>
      </w:r>
      <w:r w:rsidR="00F06443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3D659B">
        <w:rPr>
          <w:rFonts w:ascii="Times New Roman" w:eastAsiaTheme="minorEastAsia" w:hAnsi="Times New Roman"/>
          <w:sz w:val="20"/>
          <w:szCs w:val="20"/>
          <w:lang w:eastAsia="zh-CN"/>
        </w:rPr>
        <w:t xml:space="preserve">In RAN#75 meeting [9], </w:t>
      </w:r>
      <w:r w:rsidR="00F06443">
        <w:rPr>
          <w:rFonts w:ascii="Times New Roman" w:eastAsiaTheme="minorEastAsia" w:hAnsi="Times New Roman"/>
          <w:sz w:val="20"/>
          <w:szCs w:val="20"/>
          <w:lang w:eastAsia="zh-CN"/>
        </w:rPr>
        <w:t>3GPP RAN developed a SI</w:t>
      </w:r>
      <w:r w:rsidR="00F06443" w:rsidRPr="005B67A4">
        <w:rPr>
          <w:rFonts w:ascii="Times New Roman" w:eastAsiaTheme="minorEastAsia" w:hAnsi="Times New Roman"/>
          <w:sz w:val="20"/>
          <w:szCs w:val="20"/>
          <w:lang w:eastAsia="zh-CN"/>
        </w:rPr>
        <w:t xml:space="preserve"> on Self Evaluation towards IMT-2020 submission, which mainly focuse</w:t>
      </w:r>
      <w:r w:rsidR="00D60F12">
        <w:rPr>
          <w:rFonts w:ascii="Times New Roman" w:eastAsiaTheme="minorEastAsia" w:hAnsi="Times New Roman"/>
          <w:sz w:val="20"/>
          <w:szCs w:val="20"/>
          <w:lang w:eastAsia="zh-CN"/>
        </w:rPr>
        <w:t>d</w:t>
      </w:r>
      <w:r w:rsidR="00F06443" w:rsidRPr="005B67A4">
        <w:rPr>
          <w:rFonts w:ascii="Times New Roman" w:eastAsiaTheme="minorEastAsia" w:hAnsi="Times New Roman"/>
          <w:sz w:val="20"/>
          <w:szCs w:val="20"/>
          <w:lang w:eastAsia="zh-CN"/>
        </w:rPr>
        <w:t xml:space="preserve"> on evaluated RAN</w:t>
      </w:r>
      <w:r w:rsidR="00F06443" w:rsidRPr="00F06443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F06443">
        <w:rPr>
          <w:rFonts w:ascii="Times New Roman" w:hAnsi="Times New Roman"/>
          <w:sz w:val="20"/>
          <w:szCs w:val="20"/>
          <w:lang w:eastAsia="zh-CN"/>
        </w:rPr>
        <w:t>terrestrial</w:t>
      </w:r>
      <w:r w:rsidR="00F06443" w:rsidRPr="005B67A4">
        <w:rPr>
          <w:rFonts w:ascii="Times New Roman" w:eastAsiaTheme="minorEastAsia" w:hAnsi="Times New Roman"/>
          <w:sz w:val="20"/>
          <w:szCs w:val="20"/>
          <w:lang w:eastAsia="zh-CN"/>
        </w:rPr>
        <w:t xml:space="preserve"> technologies based on Rel-15 and beyond to satisfy all ITU-R IMT-2020</w:t>
      </w:r>
      <w:r w:rsidR="00F06443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F06443" w:rsidRPr="005B67A4">
        <w:rPr>
          <w:rFonts w:ascii="Times New Roman" w:eastAsiaTheme="minorEastAsia" w:hAnsi="Times New Roman"/>
          <w:sz w:val="20"/>
          <w:szCs w:val="20"/>
          <w:lang w:eastAsia="zh-CN"/>
        </w:rPr>
        <w:t>requirements</w:t>
      </w:r>
      <w:r w:rsidR="00F06443">
        <w:rPr>
          <w:rFonts w:ascii="Times New Roman" w:eastAsiaTheme="minorEastAsia" w:hAnsi="Times New Roman"/>
          <w:sz w:val="20"/>
          <w:szCs w:val="20"/>
          <w:lang w:eastAsia="zh-CN"/>
        </w:rPr>
        <w:t xml:space="preserve">, while evaluation activities on </w:t>
      </w:r>
      <w:r w:rsidR="003A5AFE">
        <w:rPr>
          <w:rFonts w:ascii="Times New Roman" w:eastAsiaTheme="minorEastAsia" w:hAnsi="Times New Roman"/>
          <w:sz w:val="20"/>
          <w:szCs w:val="20"/>
          <w:lang w:eastAsia="zh-CN"/>
        </w:rPr>
        <w:t xml:space="preserve">non-terrestrial </w:t>
      </w:r>
      <w:r w:rsidR="00F06443">
        <w:rPr>
          <w:rFonts w:ascii="Times New Roman" w:eastAsiaTheme="minorEastAsia" w:hAnsi="Times New Roman"/>
          <w:sz w:val="20"/>
          <w:szCs w:val="20"/>
          <w:lang w:eastAsia="zh-CN"/>
        </w:rPr>
        <w:t xml:space="preserve">part </w:t>
      </w:r>
      <w:r w:rsidR="003A5AFE">
        <w:rPr>
          <w:rFonts w:ascii="Times New Roman" w:eastAsiaTheme="minorEastAsia" w:hAnsi="Times New Roman"/>
          <w:sz w:val="20"/>
          <w:szCs w:val="20"/>
          <w:lang w:eastAsia="zh-CN"/>
        </w:rPr>
        <w:t xml:space="preserve">were not considered in </w:t>
      </w:r>
      <w:r w:rsidR="00F06443">
        <w:rPr>
          <w:rFonts w:ascii="Times New Roman" w:eastAsiaTheme="minorEastAsia" w:hAnsi="Times New Roman"/>
          <w:sz w:val="20"/>
          <w:szCs w:val="20"/>
          <w:lang w:eastAsia="zh-CN"/>
        </w:rPr>
        <w:t>both 3GPP and ITU-R</w:t>
      </w:r>
      <w:r w:rsidR="00E757EC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E757EC" w:rsidRPr="005B67A4">
        <w:rPr>
          <w:rFonts w:ascii="Times New Roman" w:eastAsiaTheme="minorEastAsia" w:hAnsi="Times New Roman"/>
          <w:sz w:val="20"/>
          <w:szCs w:val="20"/>
          <w:lang w:eastAsia="zh-CN"/>
        </w:rPr>
        <w:t>WP5D</w:t>
      </w:r>
      <w:r w:rsidR="00F06443">
        <w:rPr>
          <w:rFonts w:ascii="Times New Roman" w:eastAsiaTheme="minorEastAsia" w:hAnsi="Times New Roman"/>
          <w:sz w:val="20"/>
          <w:szCs w:val="20"/>
          <w:lang w:eastAsia="zh-CN"/>
        </w:rPr>
        <w:t xml:space="preserve">. Therefore, considering current completed work and possible evaluation workload, </w:t>
      </w:r>
      <w:r w:rsidR="00B41464">
        <w:rPr>
          <w:rFonts w:ascii="Times New Roman" w:eastAsiaTheme="minorEastAsia" w:hAnsi="Times New Roman"/>
          <w:sz w:val="20"/>
          <w:szCs w:val="20"/>
          <w:lang w:eastAsia="zh-CN"/>
        </w:rPr>
        <w:t>it should not be a target to meet IMT-2020 requirements</w:t>
      </w:r>
      <w:r w:rsidR="00CA373A">
        <w:rPr>
          <w:rFonts w:ascii="Times New Roman" w:eastAsiaTheme="minorEastAsia" w:hAnsi="Times New Roman"/>
          <w:sz w:val="20"/>
          <w:szCs w:val="20"/>
          <w:lang w:eastAsia="zh-CN"/>
        </w:rPr>
        <w:t xml:space="preserve"> by NTN alone</w:t>
      </w:r>
      <w:r w:rsidR="00B41464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hence</w:t>
      </w:r>
      <w:r w:rsidR="0002521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B41464">
        <w:rPr>
          <w:rFonts w:ascii="Times New Roman" w:hAnsi="Times New Roman"/>
          <w:sz w:val="20"/>
          <w:szCs w:val="20"/>
          <w:lang w:eastAsia="zh-CN"/>
        </w:rPr>
        <w:t xml:space="preserve">some </w:t>
      </w:r>
      <w:r w:rsidR="00E223A8">
        <w:rPr>
          <w:rFonts w:ascii="Times New Roman" w:hAnsi="Times New Roman"/>
          <w:sz w:val="20"/>
          <w:szCs w:val="20"/>
          <w:lang w:eastAsia="zh-CN"/>
        </w:rPr>
        <w:t>separa</w:t>
      </w:r>
      <w:r w:rsidR="00B41464">
        <w:rPr>
          <w:rFonts w:ascii="Times New Roman" w:hAnsi="Times New Roman"/>
          <w:sz w:val="20"/>
          <w:szCs w:val="20"/>
          <w:lang w:eastAsia="zh-CN"/>
        </w:rPr>
        <w:t xml:space="preserve">tion </w:t>
      </w:r>
      <w:r w:rsidR="005B67A4">
        <w:rPr>
          <w:rFonts w:ascii="Times New Roman" w:hAnsi="Times New Roman"/>
          <w:sz w:val="20"/>
          <w:szCs w:val="20"/>
          <w:lang w:eastAsia="zh-CN"/>
        </w:rPr>
        <w:t>in specifications on</w:t>
      </w:r>
      <w:r w:rsidR="00B41464">
        <w:rPr>
          <w:rFonts w:ascii="Times New Roman" w:hAnsi="Times New Roman"/>
          <w:sz w:val="20"/>
          <w:szCs w:val="20"/>
          <w:lang w:eastAsia="zh-CN"/>
        </w:rPr>
        <w:t xml:space="preserve"> requirement perspective </w:t>
      </w:r>
      <w:r w:rsidR="00E223A8">
        <w:rPr>
          <w:rFonts w:ascii="Times New Roman" w:hAnsi="Times New Roman"/>
          <w:sz w:val="20"/>
          <w:szCs w:val="20"/>
          <w:lang w:eastAsia="zh-CN"/>
        </w:rPr>
        <w:t>will be beneficial</w:t>
      </w:r>
      <w:r w:rsidR="00B41464">
        <w:rPr>
          <w:rFonts w:ascii="Times New Roman" w:hAnsi="Times New Roman"/>
          <w:sz w:val="20"/>
          <w:szCs w:val="20"/>
          <w:lang w:eastAsia="zh-CN"/>
        </w:rPr>
        <w:t xml:space="preserve"> in this sense</w:t>
      </w:r>
      <w:r w:rsidR="00E223A8">
        <w:rPr>
          <w:rFonts w:ascii="Times New Roman" w:hAnsi="Times New Roman"/>
          <w:sz w:val="20"/>
          <w:szCs w:val="20"/>
          <w:lang w:eastAsia="zh-CN"/>
        </w:rPr>
        <w:t>.</w:t>
      </w:r>
      <w:r w:rsidR="006E6EBB" w:rsidRPr="00811F6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bookmarkStart w:id="0" w:name="_GoBack"/>
      <w:bookmarkEnd w:id="0"/>
    </w:p>
    <w:p w14:paraId="0056868C" w14:textId="729B2508" w:rsidR="005B290B" w:rsidRPr="00591665" w:rsidRDefault="00591665" w:rsidP="005B290B">
      <w:pPr>
        <w:pStyle w:val="af8"/>
        <w:numPr>
          <w:ilvl w:val="0"/>
          <w:numId w:val="6"/>
        </w:numPr>
        <w:spacing w:beforeLines="50" w:before="120" w:afterLines="50" w:after="12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591665">
        <w:rPr>
          <w:rFonts w:ascii="Times New Roman" w:hAnsi="Times New Roman"/>
          <w:sz w:val="20"/>
          <w:szCs w:val="20"/>
          <w:lang w:eastAsia="zh-CN"/>
        </w:rPr>
        <w:t xml:space="preserve">Product implementation </w:t>
      </w:r>
      <w:r w:rsidR="005B290B" w:rsidRPr="009055E2">
        <w:rPr>
          <w:rFonts w:ascii="Times New Roman" w:hAnsi="Times New Roman"/>
          <w:sz w:val="20"/>
          <w:szCs w:val="20"/>
          <w:lang w:eastAsia="zh-CN"/>
        </w:rPr>
        <w:t>requirements</w:t>
      </w:r>
    </w:p>
    <w:p w14:paraId="1748E6EC" w14:textId="72AC1F15" w:rsidR="005B290B" w:rsidRDefault="005B290B" w:rsidP="005B290B">
      <w:pPr>
        <w:pStyle w:val="af8"/>
        <w:spacing w:beforeLines="50" w:before="120" w:afterLines="50" w:after="120" w:line="240" w:lineRule="auto"/>
        <w:ind w:left="42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A</w:t>
      </w:r>
      <w:r w:rsidRPr="009055E2">
        <w:rPr>
          <w:rFonts w:ascii="Times New Roman" w:hAnsi="Times New Roman"/>
          <w:sz w:val="20"/>
          <w:szCs w:val="20"/>
          <w:lang w:eastAsia="zh-CN"/>
        </w:rPr>
        <w:t xml:space="preserve">s mentioned in the previous RAN discussion, the allocated spectrum for satellite related service is non-overlapped with </w:t>
      </w:r>
      <w:r w:rsidR="00614902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Pr="009055E2">
        <w:rPr>
          <w:rFonts w:ascii="Times New Roman" w:hAnsi="Times New Roman"/>
          <w:sz w:val="20"/>
          <w:szCs w:val="20"/>
          <w:lang w:eastAsia="zh-CN"/>
        </w:rPr>
        <w:t xml:space="preserve">existing </w:t>
      </w:r>
      <w:r>
        <w:rPr>
          <w:rFonts w:ascii="Times New Roman" w:hAnsi="Times New Roman"/>
          <w:sz w:val="20"/>
          <w:szCs w:val="20"/>
          <w:lang w:eastAsia="zh-CN"/>
        </w:rPr>
        <w:t>terrestrial network</w:t>
      </w:r>
      <w:r w:rsidRPr="009055E2">
        <w:rPr>
          <w:rFonts w:ascii="Times New Roman" w:hAnsi="Times New Roman"/>
          <w:sz w:val="20"/>
          <w:szCs w:val="20"/>
          <w:lang w:eastAsia="zh-CN"/>
        </w:rPr>
        <w:t xml:space="preserve"> from regulation perspective </w:t>
      </w:r>
      <w:r>
        <w:rPr>
          <w:rFonts w:ascii="Times New Roman" w:hAnsi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/>
          <w:sz w:val="20"/>
          <w:szCs w:val="20"/>
          <w:lang w:eastAsia="zh-CN"/>
        </w:rPr>
        <w:instrText xml:space="preserve"> REF _Ref66278456 \r \h </w:instrText>
      </w:r>
      <w:r>
        <w:rPr>
          <w:rFonts w:ascii="Times New Roman" w:hAnsi="Times New Roman"/>
          <w:sz w:val="20"/>
          <w:szCs w:val="20"/>
          <w:lang w:eastAsia="zh-CN"/>
        </w:rPr>
      </w:r>
      <w:r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662AAA">
        <w:rPr>
          <w:rFonts w:ascii="Times New Roman" w:hAnsi="Times New Roman"/>
          <w:sz w:val="20"/>
          <w:szCs w:val="20"/>
          <w:lang w:eastAsia="zh-CN"/>
        </w:rPr>
        <w:t>[10]</w:t>
      </w:r>
      <w:r>
        <w:rPr>
          <w:rFonts w:ascii="Times New Roman" w:hAnsi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/>
          <w:sz w:val="20"/>
          <w:szCs w:val="20"/>
          <w:lang w:eastAsia="zh-CN"/>
        </w:rPr>
        <w:t>, e.g., 2 GHz as one example in RAN4</w:t>
      </w:r>
      <w:r w:rsidR="00DE63DA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/>
          <w:sz w:val="20"/>
          <w:szCs w:val="20"/>
          <w:lang w:eastAsia="zh-CN"/>
        </w:rPr>
        <w:instrText xml:space="preserve"> REF _Ref66212516 \r \h </w:instrText>
      </w:r>
      <w:r>
        <w:rPr>
          <w:rFonts w:ascii="Times New Roman" w:hAnsi="Times New Roman"/>
          <w:sz w:val="20"/>
          <w:szCs w:val="20"/>
          <w:lang w:eastAsia="zh-CN"/>
        </w:rPr>
      </w:r>
      <w:r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662AAA">
        <w:rPr>
          <w:rFonts w:ascii="Times New Roman" w:hAnsi="Times New Roman"/>
          <w:sz w:val="20"/>
          <w:szCs w:val="20"/>
          <w:lang w:eastAsia="zh-CN"/>
        </w:rPr>
        <w:t>[2]</w:t>
      </w:r>
      <w:r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9055E2">
        <w:rPr>
          <w:rFonts w:ascii="Times New Roman" w:hAnsi="Times New Roman"/>
          <w:sz w:val="20"/>
          <w:szCs w:val="20"/>
          <w:lang w:eastAsia="zh-CN"/>
        </w:rPr>
        <w:t xml:space="preserve">. </w:t>
      </w:r>
      <w:r>
        <w:rPr>
          <w:rFonts w:ascii="Times New Roman" w:hAnsi="Times New Roman"/>
          <w:sz w:val="20"/>
          <w:szCs w:val="20"/>
          <w:lang w:eastAsia="zh-CN"/>
        </w:rPr>
        <w:t>Meanwhile, c</w:t>
      </w:r>
      <w:r w:rsidRPr="009055E2">
        <w:rPr>
          <w:rFonts w:ascii="Times New Roman" w:hAnsi="Times New Roman"/>
          <w:sz w:val="20"/>
          <w:szCs w:val="20"/>
          <w:lang w:eastAsia="zh-CN"/>
        </w:rPr>
        <w:t xml:space="preserve">omparing to the terrestrial network, from deployment perspective, additional </w:t>
      </w:r>
      <w:r>
        <w:rPr>
          <w:rFonts w:ascii="Times New Roman" w:hAnsi="Times New Roman"/>
          <w:sz w:val="20"/>
          <w:szCs w:val="20"/>
          <w:lang w:eastAsia="zh-CN"/>
        </w:rPr>
        <w:t xml:space="preserve">air/space-borne </w:t>
      </w:r>
      <w:r w:rsidRPr="009055E2">
        <w:rPr>
          <w:rFonts w:ascii="Times New Roman" w:hAnsi="Times New Roman"/>
          <w:sz w:val="20"/>
          <w:szCs w:val="20"/>
          <w:lang w:eastAsia="zh-CN"/>
        </w:rPr>
        <w:t>entity</w:t>
      </w:r>
      <w:r>
        <w:rPr>
          <w:rFonts w:ascii="Times New Roman" w:hAnsi="Times New Roman"/>
          <w:sz w:val="20"/>
          <w:szCs w:val="20"/>
          <w:lang w:eastAsia="zh-CN"/>
        </w:rPr>
        <w:t xml:space="preserve">, should be considered for NTN </w:t>
      </w:r>
      <w:r w:rsidRPr="009055E2">
        <w:rPr>
          <w:rFonts w:ascii="Times New Roman" w:hAnsi="Times New Roman"/>
          <w:sz w:val="20"/>
          <w:szCs w:val="20"/>
          <w:lang w:eastAsia="zh-CN"/>
        </w:rPr>
        <w:t xml:space="preserve">and other future-proof </w:t>
      </w:r>
      <w:r>
        <w:rPr>
          <w:rFonts w:ascii="Times New Roman" w:hAnsi="Times New Roman"/>
          <w:sz w:val="20"/>
          <w:szCs w:val="20"/>
          <w:lang w:eastAsia="zh-CN"/>
        </w:rPr>
        <w:t>usage</w:t>
      </w:r>
      <w:r w:rsidRPr="009055E2">
        <w:rPr>
          <w:rFonts w:ascii="Times New Roman" w:hAnsi="Times New Roman"/>
          <w:sz w:val="20"/>
          <w:szCs w:val="20"/>
          <w:lang w:eastAsia="zh-CN"/>
        </w:rPr>
        <w:t xml:space="preserve"> (e.g., regenerative satellite, HAPS/HI</w:t>
      </w:r>
      <w:r w:rsidR="00FE257C">
        <w:rPr>
          <w:rFonts w:ascii="Times New Roman" w:hAnsi="Times New Roman"/>
          <w:sz w:val="20"/>
          <w:szCs w:val="20"/>
          <w:lang w:eastAsia="zh-CN"/>
        </w:rPr>
        <w:t>B</w:t>
      </w:r>
      <w:r w:rsidRPr="009055E2">
        <w:rPr>
          <w:rFonts w:ascii="Times New Roman" w:hAnsi="Times New Roman"/>
          <w:sz w:val="20"/>
          <w:szCs w:val="20"/>
          <w:lang w:eastAsia="zh-CN"/>
        </w:rPr>
        <w:t xml:space="preserve">S or aerial based gNB). </w:t>
      </w:r>
      <w:r>
        <w:rPr>
          <w:rFonts w:ascii="Times New Roman" w:hAnsi="Times New Roman"/>
          <w:sz w:val="20"/>
          <w:szCs w:val="20"/>
          <w:lang w:eastAsia="zh-CN"/>
        </w:rPr>
        <w:t>In this case, the product form will be different as legacy terrestrial network along with RF requirement</w:t>
      </w:r>
      <w:r w:rsidR="00D60F12">
        <w:rPr>
          <w:rFonts w:ascii="Times New Roman" w:hAnsi="Times New Roman"/>
          <w:sz w:val="20"/>
          <w:szCs w:val="20"/>
          <w:lang w:eastAsia="zh-CN"/>
        </w:rPr>
        <w:t>s</w:t>
      </w:r>
      <w:r>
        <w:rPr>
          <w:rFonts w:ascii="Times New Roman" w:hAnsi="Times New Roman"/>
          <w:sz w:val="20"/>
          <w:szCs w:val="20"/>
          <w:lang w:eastAsia="zh-CN"/>
        </w:rPr>
        <w:t xml:space="preserve">. Then, </w:t>
      </w:r>
      <w:r w:rsidR="0027273E">
        <w:rPr>
          <w:rFonts w:ascii="Times New Roman" w:hAnsi="Times New Roman"/>
          <w:sz w:val="20"/>
          <w:szCs w:val="20"/>
          <w:lang w:eastAsia="zh-CN"/>
        </w:rPr>
        <w:t xml:space="preserve">at least </w:t>
      </w:r>
      <w:r w:rsidR="00A84CFA">
        <w:rPr>
          <w:rFonts w:ascii="Times New Roman" w:hAnsi="Times New Roman"/>
          <w:sz w:val="20"/>
          <w:szCs w:val="20"/>
          <w:lang w:eastAsia="zh-CN"/>
        </w:rPr>
        <w:t>for</w:t>
      </w:r>
      <w:r>
        <w:rPr>
          <w:rFonts w:ascii="Times New Roman" w:hAnsi="Times New Roman"/>
          <w:sz w:val="20"/>
          <w:szCs w:val="20"/>
          <w:lang w:eastAsia="zh-CN"/>
        </w:rPr>
        <w:t xml:space="preserve"> BS side, instead of 38.104 </w:t>
      </w:r>
      <w:r>
        <w:rPr>
          <w:rFonts w:ascii="Times New Roman" w:hAnsi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/>
          <w:sz w:val="20"/>
          <w:szCs w:val="20"/>
          <w:lang w:eastAsia="zh-CN"/>
        </w:rPr>
        <w:instrText xml:space="preserve"> REF _Ref66278066 \r \h </w:instrText>
      </w:r>
      <w:r>
        <w:rPr>
          <w:rFonts w:ascii="Times New Roman" w:hAnsi="Times New Roman"/>
          <w:sz w:val="20"/>
          <w:szCs w:val="20"/>
          <w:lang w:eastAsia="zh-CN"/>
        </w:rPr>
      </w:r>
      <w:r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662AAA">
        <w:rPr>
          <w:rFonts w:ascii="Times New Roman" w:hAnsi="Times New Roman"/>
          <w:sz w:val="20"/>
          <w:szCs w:val="20"/>
          <w:lang w:eastAsia="zh-CN"/>
        </w:rPr>
        <w:t>[11]</w:t>
      </w:r>
      <w:r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3D659B">
        <w:rPr>
          <w:rFonts w:ascii="Times New Roman" w:hAnsi="Times New Roman"/>
          <w:sz w:val="20"/>
          <w:szCs w:val="20"/>
          <w:lang w:eastAsia="zh-CN"/>
        </w:rPr>
        <w:t>, similar to</w:t>
      </w:r>
      <w:r>
        <w:rPr>
          <w:rFonts w:ascii="Times New Roman" w:hAnsi="Times New Roman"/>
          <w:sz w:val="20"/>
          <w:szCs w:val="20"/>
          <w:lang w:eastAsia="zh-CN"/>
        </w:rPr>
        <w:t xml:space="preserve"> the approach used for IAB </w:t>
      </w:r>
      <w:r>
        <w:rPr>
          <w:rFonts w:ascii="Times New Roman" w:hAnsi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/>
          <w:sz w:val="20"/>
          <w:szCs w:val="20"/>
          <w:lang w:eastAsia="zh-CN"/>
        </w:rPr>
        <w:instrText xml:space="preserve"> REF _Ref66278085 \r \h </w:instrText>
      </w:r>
      <w:r>
        <w:rPr>
          <w:rFonts w:ascii="Times New Roman" w:hAnsi="Times New Roman"/>
          <w:sz w:val="20"/>
          <w:szCs w:val="20"/>
          <w:lang w:eastAsia="zh-CN"/>
        </w:rPr>
      </w:r>
      <w:r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662AAA">
        <w:rPr>
          <w:rFonts w:ascii="Times New Roman" w:hAnsi="Times New Roman"/>
          <w:sz w:val="20"/>
          <w:szCs w:val="20"/>
          <w:lang w:eastAsia="zh-CN"/>
        </w:rPr>
        <w:t>[12]</w:t>
      </w:r>
      <w:r>
        <w:rPr>
          <w:rFonts w:ascii="Times New Roman" w:hAnsi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417E16">
        <w:rPr>
          <w:rFonts w:ascii="Times New Roman" w:hAnsi="Times New Roman"/>
          <w:sz w:val="20"/>
          <w:szCs w:val="20"/>
          <w:lang w:eastAsia="zh-CN"/>
        </w:rPr>
        <w:t>an independent</w:t>
      </w:r>
      <w:r>
        <w:rPr>
          <w:rFonts w:ascii="Times New Roman" w:hAnsi="Times New Roman"/>
          <w:sz w:val="20"/>
          <w:szCs w:val="20"/>
          <w:lang w:eastAsia="zh-CN"/>
        </w:rPr>
        <w:t xml:space="preserve"> specification for </w:t>
      </w:r>
      <w:r w:rsidR="00827A26">
        <w:rPr>
          <w:rFonts w:ascii="Times New Roman" w:hAnsi="Times New Roman"/>
          <w:sz w:val="20"/>
          <w:szCs w:val="20"/>
          <w:lang w:eastAsia="zh-CN"/>
        </w:rPr>
        <w:t xml:space="preserve">NTN </w:t>
      </w:r>
      <w:r w:rsidR="00153052">
        <w:rPr>
          <w:rFonts w:ascii="Times New Roman" w:hAnsi="Times New Roman"/>
          <w:sz w:val="20"/>
          <w:szCs w:val="20"/>
          <w:lang w:eastAsia="zh-CN"/>
        </w:rPr>
        <w:t>is possible way to</w:t>
      </w:r>
      <w:r>
        <w:rPr>
          <w:rFonts w:ascii="Times New Roman" w:hAnsi="Times New Roman"/>
          <w:sz w:val="20"/>
          <w:szCs w:val="20"/>
          <w:lang w:eastAsia="zh-CN"/>
        </w:rPr>
        <w:t xml:space="preserve"> capture all relevant issues</w:t>
      </w:r>
      <w:r w:rsidR="005F017F">
        <w:rPr>
          <w:rFonts w:ascii="Times New Roman" w:hAnsi="Times New Roman"/>
          <w:sz w:val="20"/>
          <w:szCs w:val="20"/>
          <w:lang w:eastAsia="zh-CN"/>
        </w:rPr>
        <w:t>.</w:t>
      </w:r>
    </w:p>
    <w:p w14:paraId="554116FA" w14:textId="314E7D7E" w:rsidR="00DF086B" w:rsidRPr="00870A04" w:rsidRDefault="00870A04" w:rsidP="00BF0CB4">
      <w:pPr>
        <w:spacing w:beforeLines="100" w:before="240" w:after="120" w:line="260" w:lineRule="auto"/>
        <w:jc w:val="both"/>
        <w:rPr>
          <w:i/>
          <w:iCs/>
          <w:szCs w:val="21"/>
          <w:lang w:val="en-GB" w:eastAsia="zh-CN"/>
        </w:rPr>
      </w:pPr>
      <w:r>
        <w:rPr>
          <w:rFonts w:eastAsia="宋体"/>
          <w:b/>
          <w:bCs/>
          <w:i/>
          <w:iCs/>
          <w:szCs w:val="21"/>
          <w:lang w:eastAsia="zh-CN"/>
        </w:rPr>
        <w:t>Proposal 1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eastAsia="宋体"/>
          <w:i/>
          <w:iCs/>
          <w:szCs w:val="21"/>
          <w:lang w:eastAsia="zh-CN"/>
        </w:rPr>
        <w:t xml:space="preserve">Splitting </w:t>
      </w:r>
      <w:r w:rsidR="00D60F12">
        <w:rPr>
          <w:rFonts w:eastAsia="宋体"/>
          <w:i/>
          <w:iCs/>
          <w:szCs w:val="21"/>
          <w:lang w:eastAsia="zh-CN"/>
        </w:rPr>
        <w:t>some of the</w:t>
      </w:r>
      <w:r w:rsidR="00D60F12" w:rsidRPr="00D16DB8">
        <w:rPr>
          <w:rFonts w:eastAsia="宋体"/>
          <w:i/>
          <w:iCs/>
          <w:szCs w:val="21"/>
          <w:lang w:eastAsia="zh-CN"/>
        </w:rPr>
        <w:t xml:space="preserve"> </w:t>
      </w:r>
      <w:r>
        <w:rPr>
          <w:rFonts w:eastAsia="宋体"/>
          <w:i/>
          <w:iCs/>
          <w:szCs w:val="21"/>
          <w:lang w:eastAsia="zh-CN"/>
        </w:rPr>
        <w:t>RAN4 related specification</w:t>
      </w:r>
      <w:r w:rsidR="00D60F12">
        <w:rPr>
          <w:rFonts w:eastAsia="宋体"/>
          <w:i/>
          <w:iCs/>
          <w:szCs w:val="21"/>
          <w:lang w:eastAsia="zh-CN"/>
        </w:rPr>
        <w:t>s</w:t>
      </w:r>
      <w:r>
        <w:rPr>
          <w:rFonts w:eastAsia="宋体"/>
          <w:i/>
          <w:iCs/>
          <w:szCs w:val="21"/>
          <w:lang w:eastAsia="zh-CN"/>
        </w:rPr>
        <w:t xml:space="preserve">, e.g., RF requirement for BS, </w:t>
      </w:r>
      <w:r w:rsidR="00CA7DAF">
        <w:rPr>
          <w:rFonts w:eastAsia="宋体" w:hint="eastAsia"/>
          <w:i/>
          <w:iCs/>
          <w:szCs w:val="21"/>
          <w:lang w:eastAsia="zh-CN"/>
        </w:rPr>
        <w:t>can</w:t>
      </w:r>
      <w:r w:rsidR="00CA7DAF">
        <w:rPr>
          <w:rFonts w:eastAsia="宋体"/>
          <w:i/>
          <w:iCs/>
          <w:szCs w:val="21"/>
          <w:lang w:eastAsia="zh-CN"/>
        </w:rPr>
        <w:t xml:space="preserve"> </w:t>
      </w:r>
      <w:r>
        <w:rPr>
          <w:rFonts w:eastAsia="宋体"/>
          <w:i/>
          <w:iCs/>
          <w:szCs w:val="21"/>
          <w:lang w:eastAsia="zh-CN"/>
        </w:rPr>
        <w:t>be considered for NTN.</w:t>
      </w:r>
    </w:p>
    <w:p w14:paraId="5949B1F3" w14:textId="77777777" w:rsidR="00175349" w:rsidRDefault="00193610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Conclusions</w:t>
      </w:r>
      <w:r>
        <w:rPr>
          <w:rFonts w:cs="Arial"/>
          <w:b/>
          <w:sz w:val="32"/>
          <w:szCs w:val="32"/>
        </w:rPr>
        <w:t xml:space="preserve"> </w:t>
      </w:r>
    </w:p>
    <w:p w14:paraId="7B3C91A3" w14:textId="72438107" w:rsidR="00175349" w:rsidRDefault="00193610">
      <w:pPr>
        <w:spacing w:before="120" w:after="120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 w:rsidR="00305BEE">
        <w:rPr>
          <w:rFonts w:hint="eastAsia"/>
          <w:lang w:eastAsia="zh-CN"/>
        </w:rPr>
        <w:t>the</w:t>
      </w:r>
      <w:r w:rsidR="00305BEE">
        <w:rPr>
          <w:lang w:eastAsia="zh-CN"/>
        </w:rPr>
        <w:t xml:space="preserve"> general views on standardization/specification for NTN has been elaborated with following observation and proposal.</w:t>
      </w:r>
    </w:p>
    <w:p w14:paraId="1FEF908C" w14:textId="77777777" w:rsidR="00DA2B8A" w:rsidRDefault="00DA2B8A" w:rsidP="00DA2B8A">
      <w:pPr>
        <w:spacing w:beforeLines="100" w:before="240" w:after="120" w:line="260" w:lineRule="auto"/>
        <w:jc w:val="both"/>
        <w:rPr>
          <w:i/>
          <w:iCs/>
          <w:szCs w:val="21"/>
          <w:lang w:eastAsia="zh-CN"/>
        </w:rPr>
      </w:pPr>
      <w:r>
        <w:rPr>
          <w:rFonts w:eastAsia="宋体"/>
          <w:b/>
          <w:bCs/>
          <w:i/>
          <w:iCs/>
          <w:szCs w:val="21"/>
          <w:lang w:eastAsia="zh-CN"/>
        </w:rPr>
        <w:t>Observation</w:t>
      </w: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 </w:t>
      </w:r>
      <w:r>
        <w:rPr>
          <w:rFonts w:eastAsia="宋体"/>
          <w:b/>
          <w:bCs/>
          <w:i/>
          <w:iCs/>
          <w:szCs w:val="21"/>
          <w:lang w:eastAsia="zh-CN"/>
        </w:rPr>
        <w:t>1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eastAsia="宋体"/>
          <w:i/>
          <w:iCs/>
          <w:szCs w:val="21"/>
          <w:lang w:eastAsia="zh-CN"/>
        </w:rPr>
        <w:t>Completely splitting the</w:t>
      </w:r>
      <w:r w:rsidRPr="00D16DB8">
        <w:rPr>
          <w:rFonts w:eastAsia="宋体"/>
          <w:i/>
          <w:iCs/>
          <w:szCs w:val="21"/>
          <w:lang w:eastAsia="zh-CN"/>
        </w:rPr>
        <w:t xml:space="preserve"> specification series for terrestrial network and NTN network</w:t>
      </w:r>
      <w:r>
        <w:rPr>
          <w:rFonts w:eastAsia="宋体"/>
          <w:i/>
          <w:iCs/>
          <w:szCs w:val="21"/>
          <w:lang w:eastAsia="zh-CN"/>
        </w:rPr>
        <w:t xml:space="preserve"> is not reasonable.</w:t>
      </w:r>
    </w:p>
    <w:p w14:paraId="70C07695" w14:textId="0034D28C" w:rsidR="00806E10" w:rsidRPr="00870A04" w:rsidRDefault="00806E10" w:rsidP="00806E10">
      <w:pPr>
        <w:spacing w:beforeLines="100" w:before="240" w:after="120" w:line="260" w:lineRule="auto"/>
        <w:jc w:val="both"/>
        <w:rPr>
          <w:i/>
          <w:iCs/>
          <w:szCs w:val="21"/>
          <w:lang w:val="en-GB" w:eastAsia="zh-CN"/>
        </w:rPr>
      </w:pPr>
      <w:r>
        <w:rPr>
          <w:rFonts w:eastAsia="宋体"/>
          <w:b/>
          <w:bCs/>
          <w:i/>
          <w:iCs/>
          <w:szCs w:val="21"/>
          <w:lang w:eastAsia="zh-CN"/>
        </w:rPr>
        <w:t>Proposal 1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eastAsia="宋体"/>
          <w:i/>
          <w:iCs/>
          <w:szCs w:val="21"/>
          <w:lang w:eastAsia="zh-CN"/>
        </w:rPr>
        <w:t>Splitting some of the</w:t>
      </w:r>
      <w:r w:rsidRPr="00D16DB8">
        <w:rPr>
          <w:rFonts w:eastAsia="宋体"/>
          <w:i/>
          <w:iCs/>
          <w:szCs w:val="21"/>
          <w:lang w:eastAsia="zh-CN"/>
        </w:rPr>
        <w:t xml:space="preserve"> </w:t>
      </w:r>
      <w:r>
        <w:rPr>
          <w:rFonts w:eastAsia="宋体"/>
          <w:i/>
          <w:iCs/>
          <w:szCs w:val="21"/>
          <w:lang w:eastAsia="zh-CN"/>
        </w:rPr>
        <w:t xml:space="preserve">RAN4 related specifications, e.g., RF requirement for BS, </w:t>
      </w:r>
      <w:r w:rsidR="0079241F">
        <w:rPr>
          <w:rFonts w:eastAsia="宋体"/>
          <w:i/>
          <w:iCs/>
          <w:szCs w:val="21"/>
          <w:lang w:eastAsia="zh-CN"/>
        </w:rPr>
        <w:t>can</w:t>
      </w:r>
      <w:r>
        <w:rPr>
          <w:rFonts w:eastAsia="宋体"/>
          <w:i/>
          <w:iCs/>
          <w:szCs w:val="21"/>
          <w:lang w:eastAsia="zh-CN"/>
        </w:rPr>
        <w:t xml:space="preserve"> be considered for NTN.</w:t>
      </w:r>
    </w:p>
    <w:p w14:paraId="2A8E927A" w14:textId="77777777" w:rsidR="00175349" w:rsidRDefault="00193610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36265AA3" w14:textId="30AB48FB" w:rsidR="00352530" w:rsidRDefault="00352530" w:rsidP="00B67863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1" w:name="_Ref66212507"/>
      <w:bookmarkStart w:id="2" w:name="OLE_LINK7"/>
      <w:bookmarkStart w:id="3" w:name="_Ref427157992"/>
      <w:bookmarkStart w:id="4" w:name="_Ref66210534"/>
      <w:r>
        <w:rPr>
          <w:rFonts w:ascii="Times New Roman" w:hAnsi="Times New Roman" w:hint="eastAsia"/>
          <w:sz w:val="20"/>
          <w:szCs w:val="20"/>
          <w:lang w:eastAsia="zh-CN"/>
        </w:rPr>
        <w:t>3GPP, RAN#</w:t>
      </w:r>
      <w:r>
        <w:rPr>
          <w:rFonts w:ascii="Times New Roman" w:hAnsi="Times New Roman"/>
          <w:sz w:val="20"/>
          <w:szCs w:val="20"/>
          <w:lang w:eastAsia="zh-CN"/>
        </w:rPr>
        <w:t>9</w:t>
      </w:r>
      <w:r w:rsidR="00833E31">
        <w:rPr>
          <w:rFonts w:ascii="Times New Roman" w:hAnsi="Times New Roman"/>
          <w:sz w:val="20"/>
          <w:szCs w:val="20"/>
          <w:lang w:eastAsia="zh-CN"/>
        </w:rPr>
        <w:t>0</w:t>
      </w:r>
      <w:r>
        <w:rPr>
          <w:rFonts w:ascii="Times New Roman" w:hAnsi="Times New Roman" w:hint="eastAsia"/>
          <w:sz w:val="20"/>
          <w:szCs w:val="20"/>
          <w:lang w:eastAsia="zh-CN"/>
        </w:rPr>
        <w:t>-e, RP-</w:t>
      </w:r>
      <w:r w:rsidR="00B67863">
        <w:rPr>
          <w:rFonts w:ascii="Times New Roman" w:hAnsi="Times New Roman"/>
          <w:sz w:val="20"/>
          <w:szCs w:val="20"/>
          <w:lang w:eastAsia="zh-CN"/>
        </w:rPr>
        <w:t>202908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 w:rsidR="00B67863" w:rsidRPr="00B67863">
        <w:rPr>
          <w:rFonts w:ascii="Times New Roman" w:hAnsi="Times New Roman"/>
          <w:sz w:val="20"/>
          <w:szCs w:val="20"/>
          <w:lang w:eastAsia="zh-CN"/>
        </w:rPr>
        <w:t xml:space="preserve">Revised WID: </w:t>
      </w:r>
      <w:r w:rsidR="00B67863">
        <w:rPr>
          <w:rFonts w:ascii="Times New Roman" w:hAnsi="Times New Roman"/>
          <w:sz w:val="20"/>
          <w:szCs w:val="20"/>
          <w:lang w:eastAsia="zh-CN"/>
        </w:rPr>
        <w:t>Solutions for NR to support NTN, Thales</w:t>
      </w:r>
      <w:r>
        <w:rPr>
          <w:rFonts w:ascii="Times New Roman" w:hAnsi="Times New Roman" w:hint="eastAsia"/>
          <w:sz w:val="20"/>
          <w:szCs w:val="20"/>
          <w:lang w:eastAsia="zh-CN"/>
        </w:rPr>
        <w:t>.</w:t>
      </w:r>
      <w:bookmarkEnd w:id="1"/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14:paraId="786FEEEF" w14:textId="4C6216EC" w:rsidR="00352530" w:rsidRDefault="00352530" w:rsidP="00352530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5" w:name="_Ref66212516"/>
      <w:r>
        <w:rPr>
          <w:rFonts w:ascii="Times New Roman" w:hAnsi="Times New Roman" w:hint="eastAsia"/>
          <w:sz w:val="20"/>
          <w:szCs w:val="20"/>
          <w:lang w:eastAsia="zh-CN"/>
        </w:rPr>
        <w:t>3GPP, RAN#</w:t>
      </w:r>
      <w:r>
        <w:rPr>
          <w:rFonts w:ascii="Times New Roman" w:hAnsi="Times New Roman"/>
          <w:sz w:val="20"/>
          <w:szCs w:val="20"/>
          <w:lang w:eastAsia="zh-CN"/>
        </w:rPr>
        <w:t>91</w:t>
      </w:r>
      <w:r>
        <w:rPr>
          <w:rFonts w:ascii="Times New Roman" w:hAnsi="Times New Roman" w:hint="eastAsia"/>
          <w:sz w:val="20"/>
          <w:szCs w:val="20"/>
          <w:lang w:eastAsia="zh-CN"/>
        </w:rPr>
        <w:t>-e, RP-</w:t>
      </w:r>
      <w:r>
        <w:rPr>
          <w:rFonts w:ascii="Times New Roman" w:hAnsi="Times New Roman"/>
          <w:sz w:val="20"/>
          <w:szCs w:val="20"/>
          <w:lang w:eastAsia="zh-CN"/>
        </w:rPr>
        <w:t>210128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 w:rsidRPr="00352530">
        <w:rPr>
          <w:rFonts w:ascii="Times New Roman" w:hAnsi="Times New Roman"/>
          <w:sz w:val="20"/>
          <w:szCs w:val="20"/>
          <w:lang w:eastAsia="zh-CN"/>
        </w:rPr>
        <w:t>Status report WI NR-NTN-solutions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Thales</w:t>
      </w:r>
      <w:r>
        <w:rPr>
          <w:rFonts w:ascii="Times New Roman" w:hAnsi="Times New Roman" w:hint="eastAsia"/>
          <w:sz w:val="20"/>
          <w:szCs w:val="20"/>
          <w:lang w:eastAsia="zh-CN"/>
        </w:rPr>
        <w:t>.</w:t>
      </w:r>
      <w:bookmarkEnd w:id="5"/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14:paraId="38A1E6F7" w14:textId="75F43AD8" w:rsidR="00352530" w:rsidRDefault="00833E31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6" w:name="_Ref66212885"/>
      <w:r>
        <w:rPr>
          <w:rFonts w:ascii="Times New Roman" w:hAnsi="Times New Roman" w:hint="eastAsia"/>
          <w:sz w:val="20"/>
          <w:szCs w:val="20"/>
          <w:lang w:eastAsia="zh-CN"/>
        </w:rPr>
        <w:t>3</w:t>
      </w:r>
      <w:r>
        <w:rPr>
          <w:rFonts w:ascii="Times New Roman" w:hAnsi="Times New Roman"/>
          <w:sz w:val="20"/>
          <w:szCs w:val="20"/>
          <w:lang w:eastAsia="zh-CN"/>
        </w:rPr>
        <w:t>GPP, RAN#90-e, RP</w:t>
      </w:r>
      <w:r w:rsidR="00046031">
        <w:rPr>
          <w:rFonts w:ascii="Times New Roman" w:hAnsi="Times New Roman"/>
          <w:sz w:val="20"/>
          <w:szCs w:val="20"/>
          <w:lang w:eastAsia="zh-CN"/>
        </w:rPr>
        <w:t>-</w:t>
      </w:r>
      <w:r w:rsidRPr="00833E31">
        <w:rPr>
          <w:rFonts w:ascii="Times New Roman" w:hAnsi="Times New Roman"/>
          <w:sz w:val="20"/>
          <w:szCs w:val="20"/>
          <w:lang w:eastAsia="zh-CN"/>
        </w:rPr>
        <w:t>202868</w:t>
      </w:r>
      <w:r w:rsidR="005D0857">
        <w:rPr>
          <w:rFonts w:ascii="Times New Roman" w:hAnsi="Times New Roman"/>
          <w:sz w:val="20"/>
          <w:szCs w:val="20"/>
          <w:lang w:eastAsia="zh-CN"/>
        </w:rPr>
        <w:t>,</w:t>
      </w:r>
      <w:r w:rsidR="005D0857" w:rsidRPr="005D0857">
        <w:rPr>
          <w:rFonts w:ascii="Times New Roman" w:hAnsi="Times New Roman"/>
          <w:sz w:val="20"/>
          <w:szCs w:val="20"/>
          <w:lang w:eastAsia="zh-CN"/>
        </w:rPr>
        <w:t xml:space="preserve"> Release 17 planning</w:t>
      </w:r>
      <w:bookmarkEnd w:id="6"/>
    </w:p>
    <w:p w14:paraId="3A9627AA" w14:textId="5C2AC73D" w:rsidR="00175349" w:rsidRDefault="00B56EFC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7" w:name="_Ref66212899"/>
      <w:r>
        <w:rPr>
          <w:rFonts w:ascii="Times New Roman" w:hAnsi="Times New Roman"/>
          <w:sz w:val="20"/>
          <w:szCs w:val="20"/>
          <w:lang w:eastAsia="zh-CN"/>
        </w:rPr>
        <w:t>ITU-R</w:t>
      </w:r>
      <w:r w:rsidR="00193610"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bookmarkStart w:id="8" w:name="_Hlk65067454"/>
      <w:bookmarkEnd w:id="2"/>
      <w:bookmarkEnd w:id="3"/>
      <w:r w:rsidR="00CC6157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CC6157">
        <w:rPr>
          <w:rFonts w:ascii="Times New Roman" w:hAnsi="Times New Roman"/>
          <w:sz w:val="20"/>
          <w:szCs w:val="20"/>
          <w:lang w:eastAsia="zh-CN"/>
        </w:rPr>
        <w:instrText xml:space="preserve"> HYPERLINK "https://www.itu.int/dms_ties/itu-r/md/19/wp4b/c/R19-WP4B-C-0050!N03!MSW-E.docx" </w:instrText>
      </w:r>
      <w:r w:rsidR="00CC6157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023E2E" w:rsidRPr="00CC6157">
        <w:rPr>
          <w:rStyle w:val="af5"/>
          <w:rFonts w:ascii="Times New Roman" w:hAnsi="Times New Roman"/>
          <w:sz w:val="20"/>
          <w:szCs w:val="20"/>
          <w:lang w:eastAsia="zh-CN"/>
        </w:rPr>
        <w:t>LIAISON STATEMENT TO WORKING PARTY 5D on S</w:t>
      </w:r>
      <w:r w:rsidR="00AF0B2F" w:rsidRPr="00CC6157">
        <w:rPr>
          <w:rStyle w:val="af5"/>
          <w:rFonts w:ascii="Times New Roman" w:hAnsi="Times New Roman"/>
          <w:sz w:val="20"/>
          <w:szCs w:val="20"/>
          <w:lang w:eastAsia="zh-CN"/>
        </w:rPr>
        <w:t>a</w:t>
      </w:r>
      <w:r w:rsidR="00023E2E" w:rsidRPr="00CC6157">
        <w:rPr>
          <w:rStyle w:val="af5"/>
          <w:rFonts w:ascii="Times New Roman" w:hAnsi="Times New Roman"/>
          <w:sz w:val="20"/>
          <w:szCs w:val="20"/>
          <w:lang w:eastAsia="zh-CN"/>
        </w:rPr>
        <w:t>tellite radio interfaces for IMT-2020</w:t>
      </w:r>
      <w:bookmarkEnd w:id="8"/>
      <w:r w:rsidR="00CC6157">
        <w:rPr>
          <w:rFonts w:ascii="Times New Roman" w:hAnsi="Times New Roman"/>
          <w:sz w:val="20"/>
          <w:szCs w:val="20"/>
          <w:lang w:eastAsia="zh-CN"/>
        </w:rPr>
        <w:fldChar w:fldCharType="end"/>
      </w:r>
      <w:bookmarkEnd w:id="4"/>
      <w:bookmarkEnd w:id="7"/>
    </w:p>
    <w:p w14:paraId="79BA03CE" w14:textId="3F094761" w:rsidR="00B67B7E" w:rsidRDefault="00B67B7E" w:rsidP="00B67B7E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 w:rsidRPr="00B67B7E">
        <w:rPr>
          <w:rFonts w:ascii="Times New Roman" w:hAnsi="Times New Roman"/>
          <w:sz w:val="20"/>
          <w:szCs w:val="20"/>
          <w:lang w:eastAsia="zh-CN"/>
        </w:rPr>
        <w:t xml:space="preserve">3GPP, </w:t>
      </w:r>
      <w:r>
        <w:rPr>
          <w:rFonts w:ascii="Times New Roman" w:hAnsi="Times New Roman"/>
          <w:sz w:val="20"/>
          <w:szCs w:val="20"/>
          <w:lang w:eastAsia="zh-CN"/>
        </w:rPr>
        <w:t xml:space="preserve">SA#86, </w:t>
      </w:r>
      <w:r w:rsidRPr="00B67B7E">
        <w:rPr>
          <w:rFonts w:ascii="Times New Roman" w:hAnsi="Times New Roman"/>
          <w:sz w:val="20"/>
          <w:szCs w:val="20"/>
          <w:lang w:eastAsia="zh-CN"/>
        </w:rPr>
        <w:t>SP-191369,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B67B7E">
        <w:rPr>
          <w:rFonts w:ascii="Times New Roman" w:hAnsi="Times New Roman"/>
          <w:sz w:val="20"/>
          <w:szCs w:val="20"/>
          <w:lang w:eastAsia="zh-CN"/>
        </w:rPr>
        <w:t>Integration of satellite systems in the 5G architecture (Proposed for Rel-17, 5GSAT_ARCH)</w:t>
      </w:r>
    </w:p>
    <w:p w14:paraId="3F39ECEC" w14:textId="77777777" w:rsidR="005B0BCC" w:rsidRDefault="005B0BCC" w:rsidP="005B0BCC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9" w:name="_Ref66280343"/>
      <w:r w:rsidRPr="00404D5E">
        <w:rPr>
          <w:rFonts w:ascii="Times New Roman" w:hAnsi="Times New Roman" w:hint="eastAsia"/>
          <w:sz w:val="20"/>
          <w:szCs w:val="20"/>
          <w:lang w:eastAsia="zh-CN"/>
        </w:rPr>
        <w:t>3</w:t>
      </w:r>
      <w:r w:rsidRPr="00404D5E">
        <w:rPr>
          <w:rFonts w:ascii="Times New Roman" w:hAnsi="Times New Roman"/>
          <w:sz w:val="20"/>
          <w:szCs w:val="20"/>
          <w:lang w:eastAsia="zh-CN"/>
        </w:rPr>
        <w:t>GPP, RAN#86, RP-193235,New Study WID on NB-IoT/eTMC support for NTN</w:t>
      </w:r>
      <w:bookmarkEnd w:id="9"/>
    </w:p>
    <w:p w14:paraId="33DC7E2C" w14:textId="77777777" w:rsidR="00F175CA" w:rsidRDefault="00F175CA" w:rsidP="00622F09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10" w:name="_Ref66280494"/>
      <w:r w:rsidRPr="00622F09">
        <w:rPr>
          <w:rFonts w:ascii="Times New Roman" w:hAnsi="Times New Roman"/>
          <w:sz w:val="20"/>
          <w:szCs w:val="20"/>
          <w:lang w:eastAsia="zh-CN"/>
        </w:rPr>
        <w:t>3GPP, TR38.821, Solutions for NR to support non-terrestrial networks (NTN) (Release 16)</w:t>
      </w:r>
      <w:bookmarkEnd w:id="10"/>
    </w:p>
    <w:p w14:paraId="68A803C9" w14:textId="5DB3A0EA" w:rsidR="00E55A89" w:rsidRPr="00622F09" w:rsidRDefault="00E55A89" w:rsidP="00622F09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11" w:name="_Ref66454048"/>
      <w:r w:rsidRPr="00622F09">
        <w:rPr>
          <w:rFonts w:ascii="Times New Roman" w:hAnsi="Times New Roman"/>
          <w:sz w:val="20"/>
          <w:szCs w:val="20"/>
          <w:lang w:eastAsia="zh-CN"/>
        </w:rPr>
        <w:t>3G</w:t>
      </w:r>
      <w:r w:rsidRPr="004212B5">
        <w:rPr>
          <w:rFonts w:ascii="Times New Roman" w:hAnsi="Times New Roman"/>
          <w:sz w:val="20"/>
          <w:szCs w:val="20"/>
          <w:lang w:eastAsia="zh-CN"/>
        </w:rPr>
        <w:t>P</w:t>
      </w:r>
      <w:r w:rsidRPr="00662AAA">
        <w:rPr>
          <w:rFonts w:ascii="Times New Roman" w:hAnsi="Times New Roman"/>
          <w:sz w:val="20"/>
          <w:szCs w:val="20"/>
          <w:lang w:eastAsia="zh-CN"/>
        </w:rPr>
        <w:t>P, T</w:t>
      </w:r>
      <w:r w:rsidRPr="00655D4B">
        <w:rPr>
          <w:rFonts w:ascii="Times New Roman" w:hAnsi="Times New Roman"/>
          <w:sz w:val="20"/>
          <w:szCs w:val="20"/>
          <w:lang w:eastAsia="zh-CN"/>
        </w:rPr>
        <w:t>R</w:t>
      </w:r>
      <w:r w:rsidRPr="00E55A89">
        <w:rPr>
          <w:rFonts w:ascii="Times New Roman" w:hAnsi="Times New Roman"/>
          <w:sz w:val="20"/>
          <w:szCs w:val="20"/>
          <w:lang w:eastAsia="zh-CN"/>
        </w:rPr>
        <w:t>3</w:t>
      </w:r>
      <w:r w:rsidRPr="0049746F">
        <w:rPr>
          <w:rFonts w:ascii="Times New Roman" w:hAnsi="Times New Roman"/>
          <w:sz w:val="20"/>
          <w:szCs w:val="20"/>
          <w:lang w:eastAsia="zh-CN"/>
        </w:rPr>
        <w:t xml:space="preserve">6.763, Study on Narrow-Band Internet of Things (NB-IoT) / enhanced Machine Type Communication (eMTC) support for Non-Terrestrial Networks (NTN) (Release </w:t>
      </w:r>
      <w:bookmarkStart w:id="12" w:name="specRelease"/>
      <w:r w:rsidRPr="0049746F">
        <w:rPr>
          <w:rFonts w:ascii="Times New Roman" w:hAnsi="Times New Roman"/>
          <w:sz w:val="20"/>
          <w:szCs w:val="20"/>
          <w:lang w:eastAsia="zh-CN"/>
        </w:rPr>
        <w:t>17</w:t>
      </w:r>
      <w:bookmarkEnd w:id="12"/>
      <w:r w:rsidRPr="0049746F">
        <w:rPr>
          <w:rFonts w:ascii="Times New Roman" w:hAnsi="Times New Roman"/>
          <w:sz w:val="20"/>
          <w:szCs w:val="20"/>
          <w:lang w:eastAsia="zh-CN"/>
        </w:rPr>
        <w:t>)</w:t>
      </w:r>
      <w:bookmarkEnd w:id="11"/>
    </w:p>
    <w:p w14:paraId="1EC2CC7E" w14:textId="77777777" w:rsidR="00977F9C" w:rsidRPr="005B67A4" w:rsidRDefault="00977F9C" w:rsidP="005B67A4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13" w:name="_Ref66454006"/>
      <w:r w:rsidRPr="005B67A4">
        <w:rPr>
          <w:rFonts w:ascii="Times New Roman" w:hAnsi="Times New Roman"/>
          <w:sz w:val="20"/>
          <w:szCs w:val="20"/>
          <w:lang w:eastAsia="zh-CN"/>
        </w:rPr>
        <w:t>3GPP, RAN#75, RP-171451, “New Study Item on Self Evaluation towards IMT-2020 Submission”, Huawei, Ericsson, Telecom Italia.</w:t>
      </w:r>
      <w:bookmarkEnd w:id="13"/>
    </w:p>
    <w:p w14:paraId="6309C15A" w14:textId="77777777" w:rsidR="00F40352" w:rsidRDefault="00F40352" w:rsidP="00B67B7E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14" w:name="_Ref66278456"/>
      <w:r w:rsidRPr="00F40352">
        <w:rPr>
          <w:rFonts w:ascii="Times New Roman" w:hAnsi="Times New Roman"/>
          <w:sz w:val="20"/>
          <w:szCs w:val="20"/>
          <w:lang w:eastAsia="zh-CN"/>
        </w:rPr>
        <w:t>3GPP, RAN#8</w:t>
      </w:r>
      <w:r w:rsidR="006F23C3">
        <w:rPr>
          <w:rFonts w:ascii="Times New Roman" w:hAnsi="Times New Roman"/>
          <w:sz w:val="20"/>
          <w:szCs w:val="20"/>
          <w:lang w:eastAsia="zh-CN"/>
        </w:rPr>
        <w:t>8</w:t>
      </w:r>
      <w:r w:rsidRPr="00F40352">
        <w:rPr>
          <w:rFonts w:ascii="Times New Roman" w:hAnsi="Times New Roman"/>
          <w:sz w:val="20"/>
          <w:szCs w:val="20"/>
          <w:lang w:eastAsia="zh-CN"/>
        </w:rPr>
        <w:t>-e, RP-200838</w:t>
      </w:r>
      <w:r w:rsidRPr="00F40352">
        <w:rPr>
          <w:rFonts w:ascii="Times New Roman" w:hAnsi="Times New Roman"/>
          <w:sz w:val="20"/>
          <w:szCs w:val="20"/>
          <w:lang w:eastAsia="zh-CN"/>
        </w:rPr>
        <w:tab/>
      </w:r>
      <w:r w:rsidR="00F74882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Pr="00F40352">
        <w:rPr>
          <w:rFonts w:ascii="Times New Roman" w:hAnsi="Times New Roman"/>
          <w:sz w:val="20"/>
          <w:szCs w:val="20"/>
          <w:lang w:eastAsia="zh-CN"/>
        </w:rPr>
        <w:t>Possible bands for NR based satellite networks, Thales, Hughes Network Systems Ltd, Intelsat</w:t>
      </w:r>
      <w:bookmarkEnd w:id="14"/>
    </w:p>
    <w:p w14:paraId="50FE46FD" w14:textId="44207A1E" w:rsidR="00F55529" w:rsidRDefault="00F55529" w:rsidP="00B67B7E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15" w:name="_Ref66278066"/>
      <w:r w:rsidRPr="00F55529">
        <w:rPr>
          <w:rFonts w:ascii="Times New Roman" w:hAnsi="Times New Roman"/>
          <w:sz w:val="20"/>
          <w:szCs w:val="20"/>
          <w:lang w:eastAsia="zh-CN"/>
        </w:rPr>
        <w:t>3GPP, TS38.</w:t>
      </w:r>
      <w:r w:rsidR="00D738B8">
        <w:rPr>
          <w:rFonts w:ascii="Times New Roman" w:hAnsi="Times New Roman"/>
          <w:sz w:val="20"/>
          <w:szCs w:val="20"/>
          <w:lang w:eastAsia="zh-CN"/>
        </w:rPr>
        <w:t>104</w:t>
      </w:r>
      <w:r w:rsidRPr="00F55529">
        <w:rPr>
          <w:rFonts w:ascii="Times New Roman" w:hAnsi="Times New Roman"/>
          <w:sz w:val="20"/>
          <w:szCs w:val="20"/>
          <w:lang w:eastAsia="zh-CN"/>
        </w:rPr>
        <w:t xml:space="preserve">, NR; </w:t>
      </w:r>
      <w:r w:rsidR="008B3810" w:rsidRPr="008B3810">
        <w:rPr>
          <w:rFonts w:ascii="Times New Roman" w:hAnsi="Times New Roman"/>
          <w:sz w:val="20"/>
          <w:szCs w:val="20"/>
          <w:lang w:eastAsia="zh-CN"/>
        </w:rPr>
        <w:t>NR; Base Station (BS) radio transmission and reception</w:t>
      </w:r>
      <w:bookmarkEnd w:id="15"/>
    </w:p>
    <w:p w14:paraId="1B18EB09" w14:textId="0EF85534" w:rsidR="00F06443" w:rsidRPr="00411CF9" w:rsidRDefault="00D738B8" w:rsidP="00411CF9">
      <w:pPr>
        <w:pStyle w:val="13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16" w:name="_Ref66278085"/>
      <w:r w:rsidRPr="008B3810">
        <w:rPr>
          <w:rFonts w:ascii="Times New Roman" w:hAnsi="Times New Roman"/>
          <w:sz w:val="20"/>
          <w:szCs w:val="20"/>
          <w:lang w:eastAsia="zh-CN"/>
        </w:rPr>
        <w:t>3GPP, TS38.174, NR; Integrated Access and Backhaul (IAB) radio transmission and reception</w:t>
      </w:r>
      <w:bookmarkEnd w:id="16"/>
    </w:p>
    <w:sectPr w:rsidR="00F06443" w:rsidRPr="00411CF9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B9D15" w14:textId="77777777" w:rsidR="00B63E41" w:rsidRDefault="00B63E41">
      <w:pPr>
        <w:spacing w:after="0" w:line="240" w:lineRule="auto"/>
      </w:pPr>
      <w:r>
        <w:separator/>
      </w:r>
    </w:p>
  </w:endnote>
  <w:endnote w:type="continuationSeparator" w:id="0">
    <w:p w14:paraId="6F3DA48A" w14:textId="77777777" w:rsidR="00B63E41" w:rsidRDefault="00B63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B3E7E" w14:textId="77777777" w:rsidR="00193610" w:rsidRDefault="00193610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3B9334C" w14:textId="77777777" w:rsidR="00193610" w:rsidRDefault="00193610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63788"/>
    </w:sdtPr>
    <w:sdtEndPr/>
    <w:sdtContent>
      <w:p w14:paraId="50CBEA29" w14:textId="45FA567B" w:rsidR="00193610" w:rsidRDefault="00193610">
        <w:pPr>
          <w:pStyle w:val="ab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659B">
          <w:rPr>
            <w:noProof/>
          </w:rPr>
          <w:t>2</w:t>
        </w:r>
        <w:r>
          <w:fldChar w:fldCharType="end"/>
        </w:r>
      </w:p>
    </w:sdtContent>
  </w:sdt>
  <w:p w14:paraId="39E2F605" w14:textId="77777777" w:rsidR="00193610" w:rsidRDefault="0019361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03CE4" w14:textId="77777777" w:rsidR="00B63E41" w:rsidRDefault="00B63E41">
      <w:pPr>
        <w:spacing w:after="0" w:line="240" w:lineRule="auto"/>
      </w:pPr>
      <w:r>
        <w:separator/>
      </w:r>
    </w:p>
  </w:footnote>
  <w:footnote w:type="continuationSeparator" w:id="0">
    <w:p w14:paraId="038E6F86" w14:textId="77777777" w:rsidR="00B63E41" w:rsidRDefault="00B63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9C61D" w14:textId="77777777" w:rsidR="00193610" w:rsidRDefault="0019361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10C3"/>
    <w:multiLevelType w:val="hybridMultilevel"/>
    <w:tmpl w:val="1C50761A"/>
    <w:lvl w:ilvl="0" w:tplc="778EF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A228B2"/>
    <w:multiLevelType w:val="multilevel"/>
    <w:tmpl w:val="23A22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137D1"/>
    <w:multiLevelType w:val="hybridMultilevel"/>
    <w:tmpl w:val="1D967864"/>
    <w:lvl w:ilvl="0" w:tplc="FF0ACCD6">
      <w:numFmt w:val="bullet"/>
      <w:lvlText w:val="•"/>
      <w:lvlJc w:val="left"/>
      <w:pPr>
        <w:ind w:left="930" w:hanging="57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5083DBE"/>
    <w:multiLevelType w:val="multilevel"/>
    <w:tmpl w:val="35083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089145B"/>
    <w:multiLevelType w:val="hybridMultilevel"/>
    <w:tmpl w:val="0374EC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6725233"/>
    <w:multiLevelType w:val="hybridMultilevel"/>
    <w:tmpl w:val="5F2813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99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483"/>
    <w:rsid w:val="0000553B"/>
    <w:rsid w:val="0000600C"/>
    <w:rsid w:val="00006780"/>
    <w:rsid w:val="00006C7A"/>
    <w:rsid w:val="000072BD"/>
    <w:rsid w:val="00007638"/>
    <w:rsid w:val="0000792C"/>
    <w:rsid w:val="00007CEF"/>
    <w:rsid w:val="000101EF"/>
    <w:rsid w:val="000104C0"/>
    <w:rsid w:val="00010CC8"/>
    <w:rsid w:val="00010E97"/>
    <w:rsid w:val="00010FD1"/>
    <w:rsid w:val="000114D6"/>
    <w:rsid w:val="00011703"/>
    <w:rsid w:val="000124D1"/>
    <w:rsid w:val="00012D90"/>
    <w:rsid w:val="0001321B"/>
    <w:rsid w:val="00013303"/>
    <w:rsid w:val="000137FF"/>
    <w:rsid w:val="00013B63"/>
    <w:rsid w:val="000141F0"/>
    <w:rsid w:val="00014E2E"/>
    <w:rsid w:val="00015398"/>
    <w:rsid w:val="00015AC0"/>
    <w:rsid w:val="00015BCB"/>
    <w:rsid w:val="0001626D"/>
    <w:rsid w:val="000162B2"/>
    <w:rsid w:val="0001652C"/>
    <w:rsid w:val="000167B3"/>
    <w:rsid w:val="00016DCE"/>
    <w:rsid w:val="0001729B"/>
    <w:rsid w:val="00017309"/>
    <w:rsid w:val="00020331"/>
    <w:rsid w:val="00020361"/>
    <w:rsid w:val="000205C1"/>
    <w:rsid w:val="000208B8"/>
    <w:rsid w:val="00020D61"/>
    <w:rsid w:val="0002130A"/>
    <w:rsid w:val="0002165C"/>
    <w:rsid w:val="00021679"/>
    <w:rsid w:val="00021C67"/>
    <w:rsid w:val="00021DEC"/>
    <w:rsid w:val="000222F7"/>
    <w:rsid w:val="000228C4"/>
    <w:rsid w:val="00023C29"/>
    <w:rsid w:val="00023E2E"/>
    <w:rsid w:val="00024E37"/>
    <w:rsid w:val="00024E57"/>
    <w:rsid w:val="0002506A"/>
    <w:rsid w:val="0002521D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BBC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2BBF"/>
    <w:rsid w:val="000334D2"/>
    <w:rsid w:val="00033834"/>
    <w:rsid w:val="0003389C"/>
    <w:rsid w:val="00033A55"/>
    <w:rsid w:val="00033AE8"/>
    <w:rsid w:val="00033BE1"/>
    <w:rsid w:val="00033CE7"/>
    <w:rsid w:val="00033E5C"/>
    <w:rsid w:val="00033F07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37F29"/>
    <w:rsid w:val="00040392"/>
    <w:rsid w:val="000404F2"/>
    <w:rsid w:val="000409BB"/>
    <w:rsid w:val="00040F7A"/>
    <w:rsid w:val="000412B7"/>
    <w:rsid w:val="000413B8"/>
    <w:rsid w:val="0004182E"/>
    <w:rsid w:val="000418C8"/>
    <w:rsid w:val="00041D14"/>
    <w:rsid w:val="00041E2B"/>
    <w:rsid w:val="00042197"/>
    <w:rsid w:val="000426B1"/>
    <w:rsid w:val="00042BFC"/>
    <w:rsid w:val="000430CF"/>
    <w:rsid w:val="00043703"/>
    <w:rsid w:val="0004403C"/>
    <w:rsid w:val="00044225"/>
    <w:rsid w:val="00044328"/>
    <w:rsid w:val="00044359"/>
    <w:rsid w:val="00044576"/>
    <w:rsid w:val="00044FC4"/>
    <w:rsid w:val="000451E5"/>
    <w:rsid w:val="000453F6"/>
    <w:rsid w:val="000458CA"/>
    <w:rsid w:val="00045A47"/>
    <w:rsid w:val="00046031"/>
    <w:rsid w:val="000464A0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47AE8"/>
    <w:rsid w:val="00047C9B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06C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87E"/>
    <w:rsid w:val="00055B8E"/>
    <w:rsid w:val="00055D08"/>
    <w:rsid w:val="00055D80"/>
    <w:rsid w:val="0005602E"/>
    <w:rsid w:val="00056057"/>
    <w:rsid w:val="00056A56"/>
    <w:rsid w:val="000572A7"/>
    <w:rsid w:val="00057460"/>
    <w:rsid w:val="00057511"/>
    <w:rsid w:val="00057A34"/>
    <w:rsid w:val="00057AD4"/>
    <w:rsid w:val="00057BED"/>
    <w:rsid w:val="00057DF9"/>
    <w:rsid w:val="00057F2C"/>
    <w:rsid w:val="00057F68"/>
    <w:rsid w:val="00057F6C"/>
    <w:rsid w:val="00057FE7"/>
    <w:rsid w:val="00060407"/>
    <w:rsid w:val="00060586"/>
    <w:rsid w:val="000609A7"/>
    <w:rsid w:val="00060FDB"/>
    <w:rsid w:val="00061102"/>
    <w:rsid w:val="000612C5"/>
    <w:rsid w:val="00061579"/>
    <w:rsid w:val="00061E34"/>
    <w:rsid w:val="00062052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7E6"/>
    <w:rsid w:val="00065D64"/>
    <w:rsid w:val="00065FB5"/>
    <w:rsid w:val="000667D1"/>
    <w:rsid w:val="00066AEA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AB9"/>
    <w:rsid w:val="00071C6A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3B7A"/>
    <w:rsid w:val="00084255"/>
    <w:rsid w:val="00085239"/>
    <w:rsid w:val="000855F8"/>
    <w:rsid w:val="000862BA"/>
    <w:rsid w:val="00086B50"/>
    <w:rsid w:val="00086C4D"/>
    <w:rsid w:val="00086CF2"/>
    <w:rsid w:val="0008731C"/>
    <w:rsid w:val="0008760B"/>
    <w:rsid w:val="00087740"/>
    <w:rsid w:val="00087881"/>
    <w:rsid w:val="00087BAB"/>
    <w:rsid w:val="00087E29"/>
    <w:rsid w:val="00087F91"/>
    <w:rsid w:val="00090573"/>
    <w:rsid w:val="00090586"/>
    <w:rsid w:val="00091714"/>
    <w:rsid w:val="00091E1C"/>
    <w:rsid w:val="000920B9"/>
    <w:rsid w:val="000921E3"/>
    <w:rsid w:val="00092334"/>
    <w:rsid w:val="000923A7"/>
    <w:rsid w:val="000931C3"/>
    <w:rsid w:val="000936CD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5F40"/>
    <w:rsid w:val="000A61CB"/>
    <w:rsid w:val="000A64B8"/>
    <w:rsid w:val="000A6788"/>
    <w:rsid w:val="000A6AC6"/>
    <w:rsid w:val="000A6CFE"/>
    <w:rsid w:val="000A781E"/>
    <w:rsid w:val="000A7C6A"/>
    <w:rsid w:val="000A7C88"/>
    <w:rsid w:val="000A7E17"/>
    <w:rsid w:val="000B0046"/>
    <w:rsid w:val="000B02C2"/>
    <w:rsid w:val="000B06D6"/>
    <w:rsid w:val="000B081C"/>
    <w:rsid w:val="000B082F"/>
    <w:rsid w:val="000B10AB"/>
    <w:rsid w:val="000B1504"/>
    <w:rsid w:val="000B17A1"/>
    <w:rsid w:val="000B1CD3"/>
    <w:rsid w:val="000B1D0D"/>
    <w:rsid w:val="000B256B"/>
    <w:rsid w:val="000B32D4"/>
    <w:rsid w:val="000B38DA"/>
    <w:rsid w:val="000B3F37"/>
    <w:rsid w:val="000B3F91"/>
    <w:rsid w:val="000B49D7"/>
    <w:rsid w:val="000B53AF"/>
    <w:rsid w:val="000B546F"/>
    <w:rsid w:val="000B5476"/>
    <w:rsid w:val="000B5746"/>
    <w:rsid w:val="000B60B9"/>
    <w:rsid w:val="000B65BE"/>
    <w:rsid w:val="000B6620"/>
    <w:rsid w:val="000B6BDF"/>
    <w:rsid w:val="000B6EB4"/>
    <w:rsid w:val="000B71B6"/>
    <w:rsid w:val="000B7387"/>
    <w:rsid w:val="000B76BB"/>
    <w:rsid w:val="000B7D5E"/>
    <w:rsid w:val="000C03C0"/>
    <w:rsid w:val="000C133A"/>
    <w:rsid w:val="000C186B"/>
    <w:rsid w:val="000C1AB2"/>
    <w:rsid w:val="000C1DBD"/>
    <w:rsid w:val="000C1F69"/>
    <w:rsid w:val="000C2038"/>
    <w:rsid w:val="000C2DE1"/>
    <w:rsid w:val="000C393F"/>
    <w:rsid w:val="000C3987"/>
    <w:rsid w:val="000C3F16"/>
    <w:rsid w:val="000C4C76"/>
    <w:rsid w:val="000C4D68"/>
    <w:rsid w:val="000C518D"/>
    <w:rsid w:val="000C530C"/>
    <w:rsid w:val="000C550B"/>
    <w:rsid w:val="000C5759"/>
    <w:rsid w:val="000C5D5A"/>
    <w:rsid w:val="000C5E7D"/>
    <w:rsid w:val="000C673C"/>
    <w:rsid w:val="000C69F8"/>
    <w:rsid w:val="000C6AFB"/>
    <w:rsid w:val="000C71D9"/>
    <w:rsid w:val="000C7C3E"/>
    <w:rsid w:val="000C7DB1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2A0"/>
    <w:rsid w:val="000D55EA"/>
    <w:rsid w:val="000D5711"/>
    <w:rsid w:val="000D59D6"/>
    <w:rsid w:val="000D5AB0"/>
    <w:rsid w:val="000D5AD1"/>
    <w:rsid w:val="000D5C0C"/>
    <w:rsid w:val="000D5E4D"/>
    <w:rsid w:val="000D697E"/>
    <w:rsid w:val="000D6B51"/>
    <w:rsid w:val="000D6E96"/>
    <w:rsid w:val="000D7085"/>
    <w:rsid w:val="000D7268"/>
    <w:rsid w:val="000D75CC"/>
    <w:rsid w:val="000D761A"/>
    <w:rsid w:val="000D7783"/>
    <w:rsid w:val="000D788B"/>
    <w:rsid w:val="000D7C7C"/>
    <w:rsid w:val="000E011D"/>
    <w:rsid w:val="000E060F"/>
    <w:rsid w:val="000E071A"/>
    <w:rsid w:val="000E12E9"/>
    <w:rsid w:val="000E14B9"/>
    <w:rsid w:val="000E182B"/>
    <w:rsid w:val="000E1E2E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5D6C"/>
    <w:rsid w:val="000E65A7"/>
    <w:rsid w:val="000E6635"/>
    <w:rsid w:val="000E6F62"/>
    <w:rsid w:val="000E7535"/>
    <w:rsid w:val="000E7BBD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34C7"/>
    <w:rsid w:val="000F389E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304"/>
    <w:rsid w:val="0010067A"/>
    <w:rsid w:val="00100893"/>
    <w:rsid w:val="001008F5"/>
    <w:rsid w:val="00100CC3"/>
    <w:rsid w:val="00100DBE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42A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1D5B"/>
    <w:rsid w:val="0011240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D8"/>
    <w:rsid w:val="00117711"/>
    <w:rsid w:val="00117957"/>
    <w:rsid w:val="00117B90"/>
    <w:rsid w:val="00117D69"/>
    <w:rsid w:val="00117F8D"/>
    <w:rsid w:val="001203DB"/>
    <w:rsid w:val="0012079F"/>
    <w:rsid w:val="001207F3"/>
    <w:rsid w:val="00121897"/>
    <w:rsid w:val="00121D41"/>
    <w:rsid w:val="00122581"/>
    <w:rsid w:val="00122842"/>
    <w:rsid w:val="00122EB3"/>
    <w:rsid w:val="0012345C"/>
    <w:rsid w:val="001235C4"/>
    <w:rsid w:val="00123975"/>
    <w:rsid w:val="00123B4E"/>
    <w:rsid w:val="00123D62"/>
    <w:rsid w:val="00123DED"/>
    <w:rsid w:val="00123F1D"/>
    <w:rsid w:val="00124021"/>
    <w:rsid w:val="0012467D"/>
    <w:rsid w:val="001246EC"/>
    <w:rsid w:val="001249D7"/>
    <w:rsid w:val="00124E10"/>
    <w:rsid w:val="00125078"/>
    <w:rsid w:val="001252FE"/>
    <w:rsid w:val="001257E6"/>
    <w:rsid w:val="00126267"/>
    <w:rsid w:val="001274AC"/>
    <w:rsid w:val="001275E6"/>
    <w:rsid w:val="001277F2"/>
    <w:rsid w:val="00127DE2"/>
    <w:rsid w:val="00127F28"/>
    <w:rsid w:val="001301E5"/>
    <w:rsid w:val="00130714"/>
    <w:rsid w:val="00130953"/>
    <w:rsid w:val="00130BE5"/>
    <w:rsid w:val="00130DA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6FD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3E4"/>
    <w:rsid w:val="00140608"/>
    <w:rsid w:val="0014073C"/>
    <w:rsid w:val="00140762"/>
    <w:rsid w:val="00140AFF"/>
    <w:rsid w:val="00140BFE"/>
    <w:rsid w:val="00140E5E"/>
    <w:rsid w:val="001410AE"/>
    <w:rsid w:val="001410F1"/>
    <w:rsid w:val="001411F6"/>
    <w:rsid w:val="0014136E"/>
    <w:rsid w:val="001418FE"/>
    <w:rsid w:val="00141E46"/>
    <w:rsid w:val="00141E78"/>
    <w:rsid w:val="0014206B"/>
    <w:rsid w:val="00142093"/>
    <w:rsid w:val="00142912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4E1B"/>
    <w:rsid w:val="001454C4"/>
    <w:rsid w:val="00145FEC"/>
    <w:rsid w:val="00146129"/>
    <w:rsid w:val="0014624C"/>
    <w:rsid w:val="0014652F"/>
    <w:rsid w:val="00146BC8"/>
    <w:rsid w:val="001479F1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164"/>
    <w:rsid w:val="0015289B"/>
    <w:rsid w:val="00152A3B"/>
    <w:rsid w:val="00152A4D"/>
    <w:rsid w:val="00152F77"/>
    <w:rsid w:val="00153021"/>
    <w:rsid w:val="00153052"/>
    <w:rsid w:val="001531FD"/>
    <w:rsid w:val="0015347E"/>
    <w:rsid w:val="00153A48"/>
    <w:rsid w:val="00153A6B"/>
    <w:rsid w:val="00153EEF"/>
    <w:rsid w:val="00153F29"/>
    <w:rsid w:val="001544AB"/>
    <w:rsid w:val="00154A3C"/>
    <w:rsid w:val="00154B50"/>
    <w:rsid w:val="00155D8C"/>
    <w:rsid w:val="00155F7A"/>
    <w:rsid w:val="00156260"/>
    <w:rsid w:val="00156439"/>
    <w:rsid w:val="0015674F"/>
    <w:rsid w:val="00156CB0"/>
    <w:rsid w:val="001600A8"/>
    <w:rsid w:val="0016019C"/>
    <w:rsid w:val="00160674"/>
    <w:rsid w:val="00160786"/>
    <w:rsid w:val="00160EDD"/>
    <w:rsid w:val="001618A3"/>
    <w:rsid w:val="00162262"/>
    <w:rsid w:val="00162BD5"/>
    <w:rsid w:val="00162CF1"/>
    <w:rsid w:val="00162F82"/>
    <w:rsid w:val="001630E4"/>
    <w:rsid w:val="0016379E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16D"/>
    <w:rsid w:val="0016764C"/>
    <w:rsid w:val="00167709"/>
    <w:rsid w:val="00170397"/>
    <w:rsid w:val="00170680"/>
    <w:rsid w:val="001706E4"/>
    <w:rsid w:val="001708D0"/>
    <w:rsid w:val="001709B5"/>
    <w:rsid w:val="00170AC3"/>
    <w:rsid w:val="00170AC7"/>
    <w:rsid w:val="00171070"/>
    <w:rsid w:val="00171944"/>
    <w:rsid w:val="00171D7E"/>
    <w:rsid w:val="00171D9F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2C1"/>
    <w:rsid w:val="00174DDB"/>
    <w:rsid w:val="00174F2F"/>
    <w:rsid w:val="001752EC"/>
    <w:rsid w:val="00175349"/>
    <w:rsid w:val="00175B5A"/>
    <w:rsid w:val="00175DC7"/>
    <w:rsid w:val="0017637A"/>
    <w:rsid w:val="00176414"/>
    <w:rsid w:val="00176ECE"/>
    <w:rsid w:val="00177036"/>
    <w:rsid w:val="0017714C"/>
    <w:rsid w:val="0017722E"/>
    <w:rsid w:val="00177711"/>
    <w:rsid w:val="00177A0D"/>
    <w:rsid w:val="00177CAB"/>
    <w:rsid w:val="00177DFF"/>
    <w:rsid w:val="00177EBD"/>
    <w:rsid w:val="001800DB"/>
    <w:rsid w:val="00180149"/>
    <w:rsid w:val="0018016C"/>
    <w:rsid w:val="00180412"/>
    <w:rsid w:val="0018058A"/>
    <w:rsid w:val="001806BE"/>
    <w:rsid w:val="00180E60"/>
    <w:rsid w:val="001810E1"/>
    <w:rsid w:val="0018123F"/>
    <w:rsid w:val="001817BA"/>
    <w:rsid w:val="00181B3A"/>
    <w:rsid w:val="00181F92"/>
    <w:rsid w:val="001820B2"/>
    <w:rsid w:val="001821E9"/>
    <w:rsid w:val="00182608"/>
    <w:rsid w:val="00182859"/>
    <w:rsid w:val="00182A47"/>
    <w:rsid w:val="00182E75"/>
    <w:rsid w:val="001836DF"/>
    <w:rsid w:val="00183CC6"/>
    <w:rsid w:val="00183D8A"/>
    <w:rsid w:val="00183E3A"/>
    <w:rsid w:val="00183E8B"/>
    <w:rsid w:val="00183F11"/>
    <w:rsid w:val="0018402F"/>
    <w:rsid w:val="001840F5"/>
    <w:rsid w:val="0018454D"/>
    <w:rsid w:val="00184CF8"/>
    <w:rsid w:val="00184DAB"/>
    <w:rsid w:val="00184F51"/>
    <w:rsid w:val="00185257"/>
    <w:rsid w:val="00185410"/>
    <w:rsid w:val="00185E59"/>
    <w:rsid w:val="00185F10"/>
    <w:rsid w:val="00186395"/>
    <w:rsid w:val="00186A9A"/>
    <w:rsid w:val="00186B4D"/>
    <w:rsid w:val="0018767B"/>
    <w:rsid w:val="00190307"/>
    <w:rsid w:val="00190927"/>
    <w:rsid w:val="00190BD5"/>
    <w:rsid w:val="00191727"/>
    <w:rsid w:val="00191A2B"/>
    <w:rsid w:val="00191EBF"/>
    <w:rsid w:val="00192237"/>
    <w:rsid w:val="001925E5"/>
    <w:rsid w:val="00192D98"/>
    <w:rsid w:val="00192F24"/>
    <w:rsid w:val="00193610"/>
    <w:rsid w:val="00193987"/>
    <w:rsid w:val="00195459"/>
    <w:rsid w:val="00195730"/>
    <w:rsid w:val="0019573B"/>
    <w:rsid w:val="0019592C"/>
    <w:rsid w:val="00195D7B"/>
    <w:rsid w:val="00196085"/>
    <w:rsid w:val="00196A48"/>
    <w:rsid w:val="00196B90"/>
    <w:rsid w:val="00196FF4"/>
    <w:rsid w:val="0019734F"/>
    <w:rsid w:val="0019787E"/>
    <w:rsid w:val="00197AF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B8"/>
    <w:rsid w:val="001A36CF"/>
    <w:rsid w:val="001A3974"/>
    <w:rsid w:val="001A3F0F"/>
    <w:rsid w:val="001A3FA5"/>
    <w:rsid w:val="001A43EB"/>
    <w:rsid w:val="001A4EDF"/>
    <w:rsid w:val="001A4F38"/>
    <w:rsid w:val="001A4F86"/>
    <w:rsid w:val="001A5174"/>
    <w:rsid w:val="001A5AE3"/>
    <w:rsid w:val="001A605E"/>
    <w:rsid w:val="001A61A0"/>
    <w:rsid w:val="001A628F"/>
    <w:rsid w:val="001A678E"/>
    <w:rsid w:val="001A6ADA"/>
    <w:rsid w:val="001A6AFE"/>
    <w:rsid w:val="001A6F38"/>
    <w:rsid w:val="001A706D"/>
    <w:rsid w:val="001A70CA"/>
    <w:rsid w:val="001A71EB"/>
    <w:rsid w:val="001A72EE"/>
    <w:rsid w:val="001A7912"/>
    <w:rsid w:val="001A7924"/>
    <w:rsid w:val="001A792D"/>
    <w:rsid w:val="001A7BF4"/>
    <w:rsid w:val="001A7C23"/>
    <w:rsid w:val="001A7C8E"/>
    <w:rsid w:val="001A7CBD"/>
    <w:rsid w:val="001A7E72"/>
    <w:rsid w:val="001B00B2"/>
    <w:rsid w:val="001B0149"/>
    <w:rsid w:val="001B0163"/>
    <w:rsid w:val="001B0251"/>
    <w:rsid w:val="001B025C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6488"/>
    <w:rsid w:val="001B67BB"/>
    <w:rsid w:val="001B6C77"/>
    <w:rsid w:val="001B6D66"/>
    <w:rsid w:val="001B6F9C"/>
    <w:rsid w:val="001B70CF"/>
    <w:rsid w:val="001B716B"/>
    <w:rsid w:val="001B748B"/>
    <w:rsid w:val="001C002C"/>
    <w:rsid w:val="001C0085"/>
    <w:rsid w:val="001C04E1"/>
    <w:rsid w:val="001C063F"/>
    <w:rsid w:val="001C0883"/>
    <w:rsid w:val="001C1308"/>
    <w:rsid w:val="001C16A9"/>
    <w:rsid w:val="001C1E53"/>
    <w:rsid w:val="001C1EE0"/>
    <w:rsid w:val="001C211D"/>
    <w:rsid w:val="001C25C6"/>
    <w:rsid w:val="001C2E60"/>
    <w:rsid w:val="001C33A7"/>
    <w:rsid w:val="001C3474"/>
    <w:rsid w:val="001C3B02"/>
    <w:rsid w:val="001C3DC6"/>
    <w:rsid w:val="001C3EAE"/>
    <w:rsid w:val="001C4B27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31"/>
    <w:rsid w:val="001D1258"/>
    <w:rsid w:val="001D13B0"/>
    <w:rsid w:val="001D14E6"/>
    <w:rsid w:val="001D19F8"/>
    <w:rsid w:val="001D1CFF"/>
    <w:rsid w:val="001D1FD5"/>
    <w:rsid w:val="001D2B3C"/>
    <w:rsid w:val="001D2BB2"/>
    <w:rsid w:val="001D2C56"/>
    <w:rsid w:val="001D2E6C"/>
    <w:rsid w:val="001D2ECD"/>
    <w:rsid w:val="001D329E"/>
    <w:rsid w:val="001D3896"/>
    <w:rsid w:val="001D3A46"/>
    <w:rsid w:val="001D3C68"/>
    <w:rsid w:val="001D4315"/>
    <w:rsid w:val="001D43C0"/>
    <w:rsid w:val="001D4834"/>
    <w:rsid w:val="001D4969"/>
    <w:rsid w:val="001D4AF0"/>
    <w:rsid w:val="001D4F24"/>
    <w:rsid w:val="001D506F"/>
    <w:rsid w:val="001D57BC"/>
    <w:rsid w:val="001D5B3C"/>
    <w:rsid w:val="001D6E61"/>
    <w:rsid w:val="001D6F0A"/>
    <w:rsid w:val="001D6F30"/>
    <w:rsid w:val="001D7260"/>
    <w:rsid w:val="001D7816"/>
    <w:rsid w:val="001D79D8"/>
    <w:rsid w:val="001D7B96"/>
    <w:rsid w:val="001D7FE2"/>
    <w:rsid w:val="001E03E3"/>
    <w:rsid w:val="001E0427"/>
    <w:rsid w:val="001E09F4"/>
    <w:rsid w:val="001E0A73"/>
    <w:rsid w:val="001E111F"/>
    <w:rsid w:val="001E1284"/>
    <w:rsid w:val="001E13E0"/>
    <w:rsid w:val="001E1524"/>
    <w:rsid w:val="001E195A"/>
    <w:rsid w:val="001E19CF"/>
    <w:rsid w:val="001E1D3C"/>
    <w:rsid w:val="001E220A"/>
    <w:rsid w:val="001E251E"/>
    <w:rsid w:val="001E266E"/>
    <w:rsid w:val="001E27D0"/>
    <w:rsid w:val="001E2829"/>
    <w:rsid w:val="001E2EEF"/>
    <w:rsid w:val="001E3188"/>
    <w:rsid w:val="001E31D1"/>
    <w:rsid w:val="001E32BE"/>
    <w:rsid w:val="001E3850"/>
    <w:rsid w:val="001E3A45"/>
    <w:rsid w:val="001E3DC9"/>
    <w:rsid w:val="001E40B4"/>
    <w:rsid w:val="001E41BA"/>
    <w:rsid w:val="001E420B"/>
    <w:rsid w:val="001E4583"/>
    <w:rsid w:val="001E4704"/>
    <w:rsid w:val="001E49F2"/>
    <w:rsid w:val="001E4FCE"/>
    <w:rsid w:val="001E50CB"/>
    <w:rsid w:val="001E510C"/>
    <w:rsid w:val="001E5BB2"/>
    <w:rsid w:val="001E5D1F"/>
    <w:rsid w:val="001E62B5"/>
    <w:rsid w:val="001E6382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4EC"/>
    <w:rsid w:val="001F16FD"/>
    <w:rsid w:val="001F1B1E"/>
    <w:rsid w:val="001F1DFA"/>
    <w:rsid w:val="001F2080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867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BE7"/>
    <w:rsid w:val="001F6E45"/>
    <w:rsid w:val="001F70CC"/>
    <w:rsid w:val="001F7317"/>
    <w:rsid w:val="001F798D"/>
    <w:rsid w:val="001F7DD6"/>
    <w:rsid w:val="002000F2"/>
    <w:rsid w:val="002000FC"/>
    <w:rsid w:val="002008A5"/>
    <w:rsid w:val="00200A92"/>
    <w:rsid w:val="00200BF9"/>
    <w:rsid w:val="0020176C"/>
    <w:rsid w:val="00201C7E"/>
    <w:rsid w:val="00201D85"/>
    <w:rsid w:val="00202201"/>
    <w:rsid w:val="00202D2E"/>
    <w:rsid w:val="00203053"/>
    <w:rsid w:val="00203159"/>
    <w:rsid w:val="00203A6E"/>
    <w:rsid w:val="00203F00"/>
    <w:rsid w:val="00203F5C"/>
    <w:rsid w:val="002042EA"/>
    <w:rsid w:val="002047DE"/>
    <w:rsid w:val="00204A5A"/>
    <w:rsid w:val="00204C12"/>
    <w:rsid w:val="00204EF9"/>
    <w:rsid w:val="00205089"/>
    <w:rsid w:val="002053F7"/>
    <w:rsid w:val="00205635"/>
    <w:rsid w:val="002058DC"/>
    <w:rsid w:val="00205AB2"/>
    <w:rsid w:val="00205CB2"/>
    <w:rsid w:val="002060D6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C4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57E"/>
    <w:rsid w:val="00211730"/>
    <w:rsid w:val="00211D31"/>
    <w:rsid w:val="00211DD9"/>
    <w:rsid w:val="002125B4"/>
    <w:rsid w:val="00212816"/>
    <w:rsid w:val="0021281B"/>
    <w:rsid w:val="0021285F"/>
    <w:rsid w:val="00212D30"/>
    <w:rsid w:val="002130BD"/>
    <w:rsid w:val="00213161"/>
    <w:rsid w:val="00213851"/>
    <w:rsid w:val="00213AB1"/>
    <w:rsid w:val="00214E0D"/>
    <w:rsid w:val="00214FB9"/>
    <w:rsid w:val="0021586D"/>
    <w:rsid w:val="00215BB3"/>
    <w:rsid w:val="00216286"/>
    <w:rsid w:val="002162EA"/>
    <w:rsid w:val="002165F9"/>
    <w:rsid w:val="00216685"/>
    <w:rsid w:val="0021688A"/>
    <w:rsid w:val="00216948"/>
    <w:rsid w:val="00216A04"/>
    <w:rsid w:val="00216B17"/>
    <w:rsid w:val="00216BBF"/>
    <w:rsid w:val="00217135"/>
    <w:rsid w:val="0021737B"/>
    <w:rsid w:val="0021759C"/>
    <w:rsid w:val="00217CE8"/>
    <w:rsid w:val="00217D32"/>
    <w:rsid w:val="002202EC"/>
    <w:rsid w:val="002204ED"/>
    <w:rsid w:val="00220E92"/>
    <w:rsid w:val="002211DD"/>
    <w:rsid w:val="0022135D"/>
    <w:rsid w:val="002213C4"/>
    <w:rsid w:val="0022193F"/>
    <w:rsid w:val="0022226B"/>
    <w:rsid w:val="002222A4"/>
    <w:rsid w:val="002232D1"/>
    <w:rsid w:val="0022337A"/>
    <w:rsid w:val="00223410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72B"/>
    <w:rsid w:val="002269A7"/>
    <w:rsid w:val="00226BD3"/>
    <w:rsid w:val="00226F21"/>
    <w:rsid w:val="002271D6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4F0"/>
    <w:rsid w:val="00236AAC"/>
    <w:rsid w:val="00236F55"/>
    <w:rsid w:val="00236F71"/>
    <w:rsid w:val="002373FC"/>
    <w:rsid w:val="0023776F"/>
    <w:rsid w:val="00237C6F"/>
    <w:rsid w:val="00237D22"/>
    <w:rsid w:val="002401EF"/>
    <w:rsid w:val="00240478"/>
    <w:rsid w:val="002408DB"/>
    <w:rsid w:val="00240AE1"/>
    <w:rsid w:val="00240B7D"/>
    <w:rsid w:val="00240BE4"/>
    <w:rsid w:val="00240BFE"/>
    <w:rsid w:val="00240F76"/>
    <w:rsid w:val="0024103F"/>
    <w:rsid w:val="00241051"/>
    <w:rsid w:val="0024174E"/>
    <w:rsid w:val="00241C7B"/>
    <w:rsid w:val="00241FA4"/>
    <w:rsid w:val="002421F2"/>
    <w:rsid w:val="00242B2A"/>
    <w:rsid w:val="00242BC5"/>
    <w:rsid w:val="00242CAE"/>
    <w:rsid w:val="0024381F"/>
    <w:rsid w:val="00243ACD"/>
    <w:rsid w:val="00243DCC"/>
    <w:rsid w:val="002443C2"/>
    <w:rsid w:val="002444C4"/>
    <w:rsid w:val="00244606"/>
    <w:rsid w:val="00244924"/>
    <w:rsid w:val="00244961"/>
    <w:rsid w:val="00244AC2"/>
    <w:rsid w:val="00244E6D"/>
    <w:rsid w:val="00244F73"/>
    <w:rsid w:val="0024534B"/>
    <w:rsid w:val="00245492"/>
    <w:rsid w:val="00245A41"/>
    <w:rsid w:val="00245B70"/>
    <w:rsid w:val="00245D7D"/>
    <w:rsid w:val="00245E39"/>
    <w:rsid w:val="00245FBA"/>
    <w:rsid w:val="002460C3"/>
    <w:rsid w:val="00246BBE"/>
    <w:rsid w:val="00246C52"/>
    <w:rsid w:val="00246EB6"/>
    <w:rsid w:val="00247090"/>
    <w:rsid w:val="002471AB"/>
    <w:rsid w:val="0024785A"/>
    <w:rsid w:val="00247C33"/>
    <w:rsid w:val="00247C82"/>
    <w:rsid w:val="00247D8E"/>
    <w:rsid w:val="00247DD1"/>
    <w:rsid w:val="00250626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26BA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C71"/>
    <w:rsid w:val="00256F02"/>
    <w:rsid w:val="002571C8"/>
    <w:rsid w:val="002572F1"/>
    <w:rsid w:val="00257A62"/>
    <w:rsid w:val="00257C3F"/>
    <w:rsid w:val="00260156"/>
    <w:rsid w:val="0026075E"/>
    <w:rsid w:val="00260FAD"/>
    <w:rsid w:val="002612A1"/>
    <w:rsid w:val="00261D05"/>
    <w:rsid w:val="002623AC"/>
    <w:rsid w:val="00262691"/>
    <w:rsid w:val="00262979"/>
    <w:rsid w:val="00262CEB"/>
    <w:rsid w:val="00262E39"/>
    <w:rsid w:val="00262E69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E9A"/>
    <w:rsid w:val="00266210"/>
    <w:rsid w:val="002663BB"/>
    <w:rsid w:val="0026716C"/>
    <w:rsid w:val="0027093E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73E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4D94"/>
    <w:rsid w:val="00275435"/>
    <w:rsid w:val="00275464"/>
    <w:rsid w:val="0027568B"/>
    <w:rsid w:val="002756D5"/>
    <w:rsid w:val="00276001"/>
    <w:rsid w:val="002764FB"/>
    <w:rsid w:val="00277D76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3FAC"/>
    <w:rsid w:val="00284E7F"/>
    <w:rsid w:val="00285520"/>
    <w:rsid w:val="00285894"/>
    <w:rsid w:val="00285E28"/>
    <w:rsid w:val="00286487"/>
    <w:rsid w:val="00286631"/>
    <w:rsid w:val="002869DC"/>
    <w:rsid w:val="00286B14"/>
    <w:rsid w:val="00286EE1"/>
    <w:rsid w:val="00286F76"/>
    <w:rsid w:val="00287376"/>
    <w:rsid w:val="002877DE"/>
    <w:rsid w:val="00287C28"/>
    <w:rsid w:val="00290254"/>
    <w:rsid w:val="00290505"/>
    <w:rsid w:val="0029053D"/>
    <w:rsid w:val="002914C6"/>
    <w:rsid w:val="0029178F"/>
    <w:rsid w:val="00291B01"/>
    <w:rsid w:val="00291F16"/>
    <w:rsid w:val="00293238"/>
    <w:rsid w:val="002933F5"/>
    <w:rsid w:val="00293504"/>
    <w:rsid w:val="0029416D"/>
    <w:rsid w:val="002944CA"/>
    <w:rsid w:val="00294722"/>
    <w:rsid w:val="00294AB1"/>
    <w:rsid w:val="00295226"/>
    <w:rsid w:val="0029548C"/>
    <w:rsid w:val="00295539"/>
    <w:rsid w:val="00295874"/>
    <w:rsid w:val="00295F08"/>
    <w:rsid w:val="00295F1C"/>
    <w:rsid w:val="00296340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2E"/>
    <w:rsid w:val="002A24F5"/>
    <w:rsid w:val="002A2FE5"/>
    <w:rsid w:val="002A31FF"/>
    <w:rsid w:val="002A33A9"/>
    <w:rsid w:val="002A3668"/>
    <w:rsid w:val="002A3771"/>
    <w:rsid w:val="002A3B12"/>
    <w:rsid w:val="002A3CF2"/>
    <w:rsid w:val="002A3E28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6D6C"/>
    <w:rsid w:val="002A732C"/>
    <w:rsid w:val="002A7A6A"/>
    <w:rsid w:val="002A7AB4"/>
    <w:rsid w:val="002A7B72"/>
    <w:rsid w:val="002B05BE"/>
    <w:rsid w:val="002B07BF"/>
    <w:rsid w:val="002B0805"/>
    <w:rsid w:val="002B0B01"/>
    <w:rsid w:val="002B0C99"/>
    <w:rsid w:val="002B0ED1"/>
    <w:rsid w:val="002B0EDA"/>
    <w:rsid w:val="002B10F9"/>
    <w:rsid w:val="002B1773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00A"/>
    <w:rsid w:val="002B5767"/>
    <w:rsid w:val="002B57D2"/>
    <w:rsid w:val="002B5976"/>
    <w:rsid w:val="002B6397"/>
    <w:rsid w:val="002B64FE"/>
    <w:rsid w:val="002B651D"/>
    <w:rsid w:val="002B6890"/>
    <w:rsid w:val="002B694E"/>
    <w:rsid w:val="002B7E07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4985"/>
    <w:rsid w:val="002C5098"/>
    <w:rsid w:val="002C52C6"/>
    <w:rsid w:val="002C5533"/>
    <w:rsid w:val="002C5620"/>
    <w:rsid w:val="002C5A6B"/>
    <w:rsid w:val="002C61E0"/>
    <w:rsid w:val="002C773A"/>
    <w:rsid w:val="002C782F"/>
    <w:rsid w:val="002C7B03"/>
    <w:rsid w:val="002C7B0D"/>
    <w:rsid w:val="002C7D95"/>
    <w:rsid w:val="002C7E61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12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AA9"/>
    <w:rsid w:val="002E5BDD"/>
    <w:rsid w:val="002E5C56"/>
    <w:rsid w:val="002E5FE6"/>
    <w:rsid w:val="002E6365"/>
    <w:rsid w:val="002E679D"/>
    <w:rsid w:val="002E7321"/>
    <w:rsid w:val="002E7894"/>
    <w:rsid w:val="002F0045"/>
    <w:rsid w:val="002F00F0"/>
    <w:rsid w:val="002F025B"/>
    <w:rsid w:val="002F0684"/>
    <w:rsid w:val="002F0ADB"/>
    <w:rsid w:val="002F0FC8"/>
    <w:rsid w:val="002F1010"/>
    <w:rsid w:val="002F1040"/>
    <w:rsid w:val="002F168A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2D1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86C"/>
    <w:rsid w:val="00301B65"/>
    <w:rsid w:val="00301EE4"/>
    <w:rsid w:val="003024AF"/>
    <w:rsid w:val="003024DE"/>
    <w:rsid w:val="00302701"/>
    <w:rsid w:val="00302715"/>
    <w:rsid w:val="00302739"/>
    <w:rsid w:val="0030361B"/>
    <w:rsid w:val="00303FB7"/>
    <w:rsid w:val="003043F4"/>
    <w:rsid w:val="00304549"/>
    <w:rsid w:val="00304AC5"/>
    <w:rsid w:val="00304FCA"/>
    <w:rsid w:val="00305BEE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1E9F"/>
    <w:rsid w:val="003121B8"/>
    <w:rsid w:val="003137A0"/>
    <w:rsid w:val="003137ED"/>
    <w:rsid w:val="00313823"/>
    <w:rsid w:val="003139AE"/>
    <w:rsid w:val="00313C4F"/>
    <w:rsid w:val="003141C2"/>
    <w:rsid w:val="00314629"/>
    <w:rsid w:val="00314D84"/>
    <w:rsid w:val="0031599D"/>
    <w:rsid w:val="00315F72"/>
    <w:rsid w:val="00316072"/>
    <w:rsid w:val="00316265"/>
    <w:rsid w:val="00316C58"/>
    <w:rsid w:val="00316E46"/>
    <w:rsid w:val="00317050"/>
    <w:rsid w:val="00317377"/>
    <w:rsid w:val="00317884"/>
    <w:rsid w:val="003200D5"/>
    <w:rsid w:val="003204D4"/>
    <w:rsid w:val="00320B1B"/>
    <w:rsid w:val="003213DA"/>
    <w:rsid w:val="0032172E"/>
    <w:rsid w:val="00321822"/>
    <w:rsid w:val="00321B02"/>
    <w:rsid w:val="00322125"/>
    <w:rsid w:val="003222E4"/>
    <w:rsid w:val="00322A6A"/>
    <w:rsid w:val="00322BC3"/>
    <w:rsid w:val="00322E3B"/>
    <w:rsid w:val="003230FE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3"/>
    <w:rsid w:val="00330DE8"/>
    <w:rsid w:val="00331BCC"/>
    <w:rsid w:val="003321C3"/>
    <w:rsid w:val="00332744"/>
    <w:rsid w:val="00332962"/>
    <w:rsid w:val="00333331"/>
    <w:rsid w:val="00333752"/>
    <w:rsid w:val="00333D1C"/>
    <w:rsid w:val="00335250"/>
    <w:rsid w:val="0033592C"/>
    <w:rsid w:val="00335A7C"/>
    <w:rsid w:val="00335E2A"/>
    <w:rsid w:val="00336225"/>
    <w:rsid w:val="0033641C"/>
    <w:rsid w:val="00336780"/>
    <w:rsid w:val="003367C5"/>
    <w:rsid w:val="003370D3"/>
    <w:rsid w:val="00337C71"/>
    <w:rsid w:val="00340E16"/>
    <w:rsid w:val="00340E58"/>
    <w:rsid w:val="00341087"/>
    <w:rsid w:val="003415E9"/>
    <w:rsid w:val="00341CDF"/>
    <w:rsid w:val="003421F6"/>
    <w:rsid w:val="0034243C"/>
    <w:rsid w:val="0034246D"/>
    <w:rsid w:val="003426DE"/>
    <w:rsid w:val="00342DF8"/>
    <w:rsid w:val="0034305B"/>
    <w:rsid w:val="003430E0"/>
    <w:rsid w:val="00343752"/>
    <w:rsid w:val="00343C24"/>
    <w:rsid w:val="00344725"/>
    <w:rsid w:val="0034511B"/>
    <w:rsid w:val="0034605D"/>
    <w:rsid w:val="003471DC"/>
    <w:rsid w:val="0034722F"/>
    <w:rsid w:val="0034745C"/>
    <w:rsid w:val="003474F2"/>
    <w:rsid w:val="00347BC5"/>
    <w:rsid w:val="00347F2E"/>
    <w:rsid w:val="0035025F"/>
    <w:rsid w:val="003503F4"/>
    <w:rsid w:val="0035041A"/>
    <w:rsid w:val="003505AD"/>
    <w:rsid w:val="00350631"/>
    <w:rsid w:val="00350B2B"/>
    <w:rsid w:val="0035180B"/>
    <w:rsid w:val="00351C98"/>
    <w:rsid w:val="0035216E"/>
    <w:rsid w:val="003521E9"/>
    <w:rsid w:val="00352530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3B"/>
    <w:rsid w:val="00353F9F"/>
    <w:rsid w:val="00353FB6"/>
    <w:rsid w:val="0035414B"/>
    <w:rsid w:val="003552C6"/>
    <w:rsid w:val="00355A83"/>
    <w:rsid w:val="00355D66"/>
    <w:rsid w:val="0035602B"/>
    <w:rsid w:val="003560B8"/>
    <w:rsid w:val="00356118"/>
    <w:rsid w:val="003562D7"/>
    <w:rsid w:val="00356353"/>
    <w:rsid w:val="003567C9"/>
    <w:rsid w:val="00356CEC"/>
    <w:rsid w:val="003572DE"/>
    <w:rsid w:val="00357422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1B99"/>
    <w:rsid w:val="0036262C"/>
    <w:rsid w:val="00362C5A"/>
    <w:rsid w:val="00364392"/>
    <w:rsid w:val="00364646"/>
    <w:rsid w:val="003646D9"/>
    <w:rsid w:val="00364A63"/>
    <w:rsid w:val="0036567B"/>
    <w:rsid w:val="0036661E"/>
    <w:rsid w:val="00367D2F"/>
    <w:rsid w:val="003700A7"/>
    <w:rsid w:val="00370285"/>
    <w:rsid w:val="003704EE"/>
    <w:rsid w:val="00370880"/>
    <w:rsid w:val="00370B39"/>
    <w:rsid w:val="00370E4D"/>
    <w:rsid w:val="00370EE5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8A5"/>
    <w:rsid w:val="0037290C"/>
    <w:rsid w:val="00372A6B"/>
    <w:rsid w:val="00372DB6"/>
    <w:rsid w:val="00372FD7"/>
    <w:rsid w:val="00373E10"/>
    <w:rsid w:val="00373F2C"/>
    <w:rsid w:val="0037406C"/>
    <w:rsid w:val="0037408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7F7"/>
    <w:rsid w:val="0038084F"/>
    <w:rsid w:val="00380892"/>
    <w:rsid w:val="00381685"/>
    <w:rsid w:val="00381817"/>
    <w:rsid w:val="003821E7"/>
    <w:rsid w:val="00382903"/>
    <w:rsid w:val="00383483"/>
    <w:rsid w:val="003834C5"/>
    <w:rsid w:val="00383784"/>
    <w:rsid w:val="00383ABD"/>
    <w:rsid w:val="00383D4B"/>
    <w:rsid w:val="00383DDB"/>
    <w:rsid w:val="003842A8"/>
    <w:rsid w:val="003848D9"/>
    <w:rsid w:val="00384D7C"/>
    <w:rsid w:val="00384F9E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506"/>
    <w:rsid w:val="00387675"/>
    <w:rsid w:val="00387771"/>
    <w:rsid w:val="00387B2B"/>
    <w:rsid w:val="003904B1"/>
    <w:rsid w:val="003907D2"/>
    <w:rsid w:val="003909F0"/>
    <w:rsid w:val="00390B8F"/>
    <w:rsid w:val="00390C56"/>
    <w:rsid w:val="00390EB6"/>
    <w:rsid w:val="0039122C"/>
    <w:rsid w:val="0039123A"/>
    <w:rsid w:val="0039124D"/>
    <w:rsid w:val="003914C2"/>
    <w:rsid w:val="00391A92"/>
    <w:rsid w:val="00391B4B"/>
    <w:rsid w:val="003926BE"/>
    <w:rsid w:val="003929E9"/>
    <w:rsid w:val="00392DB8"/>
    <w:rsid w:val="00393B78"/>
    <w:rsid w:val="00394775"/>
    <w:rsid w:val="00394B44"/>
    <w:rsid w:val="0039502C"/>
    <w:rsid w:val="0039505F"/>
    <w:rsid w:val="00395482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370"/>
    <w:rsid w:val="003A0736"/>
    <w:rsid w:val="003A07F5"/>
    <w:rsid w:val="003A1135"/>
    <w:rsid w:val="003A1341"/>
    <w:rsid w:val="003A162C"/>
    <w:rsid w:val="003A1705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42BB"/>
    <w:rsid w:val="003A4411"/>
    <w:rsid w:val="003A45FB"/>
    <w:rsid w:val="003A48FC"/>
    <w:rsid w:val="003A49BE"/>
    <w:rsid w:val="003A4A1F"/>
    <w:rsid w:val="003A4E82"/>
    <w:rsid w:val="003A590E"/>
    <w:rsid w:val="003A5AFE"/>
    <w:rsid w:val="003A6330"/>
    <w:rsid w:val="003A6460"/>
    <w:rsid w:val="003A67EA"/>
    <w:rsid w:val="003A682D"/>
    <w:rsid w:val="003A6BC9"/>
    <w:rsid w:val="003A6FE6"/>
    <w:rsid w:val="003A76A9"/>
    <w:rsid w:val="003A7747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E09"/>
    <w:rsid w:val="003B6E3C"/>
    <w:rsid w:val="003B6F0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84"/>
    <w:rsid w:val="003C14E7"/>
    <w:rsid w:val="003C1EC9"/>
    <w:rsid w:val="003C2B65"/>
    <w:rsid w:val="003C2C9D"/>
    <w:rsid w:val="003C36D3"/>
    <w:rsid w:val="003C3B73"/>
    <w:rsid w:val="003C4250"/>
    <w:rsid w:val="003C4952"/>
    <w:rsid w:val="003C4D16"/>
    <w:rsid w:val="003C4D8C"/>
    <w:rsid w:val="003C4F25"/>
    <w:rsid w:val="003C5E9E"/>
    <w:rsid w:val="003C6580"/>
    <w:rsid w:val="003C6D1D"/>
    <w:rsid w:val="003C7459"/>
    <w:rsid w:val="003C78C0"/>
    <w:rsid w:val="003C79A4"/>
    <w:rsid w:val="003C7C67"/>
    <w:rsid w:val="003C7C80"/>
    <w:rsid w:val="003D043E"/>
    <w:rsid w:val="003D0546"/>
    <w:rsid w:val="003D09DA"/>
    <w:rsid w:val="003D0A97"/>
    <w:rsid w:val="003D0B63"/>
    <w:rsid w:val="003D0D75"/>
    <w:rsid w:val="003D0E68"/>
    <w:rsid w:val="003D16A4"/>
    <w:rsid w:val="003D2050"/>
    <w:rsid w:val="003D2339"/>
    <w:rsid w:val="003D26AA"/>
    <w:rsid w:val="003D2A2B"/>
    <w:rsid w:val="003D2B55"/>
    <w:rsid w:val="003D3504"/>
    <w:rsid w:val="003D37EF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59B"/>
    <w:rsid w:val="003D680E"/>
    <w:rsid w:val="003D79E8"/>
    <w:rsid w:val="003E005D"/>
    <w:rsid w:val="003E089F"/>
    <w:rsid w:val="003E0A7D"/>
    <w:rsid w:val="003E0ADB"/>
    <w:rsid w:val="003E0CE4"/>
    <w:rsid w:val="003E1304"/>
    <w:rsid w:val="003E14C2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3F28"/>
    <w:rsid w:val="003E3F61"/>
    <w:rsid w:val="003E40C9"/>
    <w:rsid w:val="003E4A25"/>
    <w:rsid w:val="003E4CDB"/>
    <w:rsid w:val="003E52EB"/>
    <w:rsid w:val="003E53D7"/>
    <w:rsid w:val="003E62BB"/>
    <w:rsid w:val="003E6592"/>
    <w:rsid w:val="003E697A"/>
    <w:rsid w:val="003E6AEE"/>
    <w:rsid w:val="003E6F27"/>
    <w:rsid w:val="003E703E"/>
    <w:rsid w:val="003E73BC"/>
    <w:rsid w:val="003E7A07"/>
    <w:rsid w:val="003E7A1C"/>
    <w:rsid w:val="003F0498"/>
    <w:rsid w:val="003F0563"/>
    <w:rsid w:val="003F0656"/>
    <w:rsid w:val="003F0905"/>
    <w:rsid w:val="003F16E1"/>
    <w:rsid w:val="003F1992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38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110"/>
    <w:rsid w:val="004024AB"/>
    <w:rsid w:val="00402D31"/>
    <w:rsid w:val="00402F2C"/>
    <w:rsid w:val="00402F5C"/>
    <w:rsid w:val="0040303D"/>
    <w:rsid w:val="00403443"/>
    <w:rsid w:val="0040379F"/>
    <w:rsid w:val="00403805"/>
    <w:rsid w:val="00403824"/>
    <w:rsid w:val="00403F25"/>
    <w:rsid w:val="0040495B"/>
    <w:rsid w:val="00404AE9"/>
    <w:rsid w:val="00404D5E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0E31"/>
    <w:rsid w:val="00411230"/>
    <w:rsid w:val="004113EB"/>
    <w:rsid w:val="004118C9"/>
    <w:rsid w:val="0041195D"/>
    <w:rsid w:val="00411ABC"/>
    <w:rsid w:val="00411CF9"/>
    <w:rsid w:val="00412624"/>
    <w:rsid w:val="00412697"/>
    <w:rsid w:val="00412F8D"/>
    <w:rsid w:val="00412FE8"/>
    <w:rsid w:val="00413369"/>
    <w:rsid w:val="00413451"/>
    <w:rsid w:val="00413ED7"/>
    <w:rsid w:val="00414129"/>
    <w:rsid w:val="004145AE"/>
    <w:rsid w:val="0041577E"/>
    <w:rsid w:val="004157F6"/>
    <w:rsid w:val="004159D3"/>
    <w:rsid w:val="00415A14"/>
    <w:rsid w:val="00415D63"/>
    <w:rsid w:val="0041616C"/>
    <w:rsid w:val="00416A66"/>
    <w:rsid w:val="00416DCB"/>
    <w:rsid w:val="00417678"/>
    <w:rsid w:val="00417E16"/>
    <w:rsid w:val="00420126"/>
    <w:rsid w:val="004203CF"/>
    <w:rsid w:val="004203F8"/>
    <w:rsid w:val="004205A7"/>
    <w:rsid w:val="00420755"/>
    <w:rsid w:val="00420CB7"/>
    <w:rsid w:val="00420F26"/>
    <w:rsid w:val="00421078"/>
    <w:rsid w:val="0042110F"/>
    <w:rsid w:val="004212B5"/>
    <w:rsid w:val="004213E8"/>
    <w:rsid w:val="0042156E"/>
    <w:rsid w:val="004219FE"/>
    <w:rsid w:val="00421EC5"/>
    <w:rsid w:val="004222BF"/>
    <w:rsid w:val="00422399"/>
    <w:rsid w:val="004228B8"/>
    <w:rsid w:val="00422997"/>
    <w:rsid w:val="00422A01"/>
    <w:rsid w:val="00422D8F"/>
    <w:rsid w:val="00422DB5"/>
    <w:rsid w:val="0042307B"/>
    <w:rsid w:val="004230B3"/>
    <w:rsid w:val="00423326"/>
    <w:rsid w:val="00425159"/>
    <w:rsid w:val="00425652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300"/>
    <w:rsid w:val="0043270B"/>
    <w:rsid w:val="00432780"/>
    <w:rsid w:val="00432DB9"/>
    <w:rsid w:val="00432E64"/>
    <w:rsid w:val="00432F8F"/>
    <w:rsid w:val="00432F9E"/>
    <w:rsid w:val="0043310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F2"/>
    <w:rsid w:val="004402A7"/>
    <w:rsid w:val="0044035D"/>
    <w:rsid w:val="00440EA5"/>
    <w:rsid w:val="00441282"/>
    <w:rsid w:val="0044131C"/>
    <w:rsid w:val="0044142F"/>
    <w:rsid w:val="004417B9"/>
    <w:rsid w:val="004425C2"/>
    <w:rsid w:val="00442649"/>
    <w:rsid w:val="00442824"/>
    <w:rsid w:val="00442FFB"/>
    <w:rsid w:val="004430FD"/>
    <w:rsid w:val="0044367F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4A3"/>
    <w:rsid w:val="0044662A"/>
    <w:rsid w:val="0044666E"/>
    <w:rsid w:val="004471C9"/>
    <w:rsid w:val="00447486"/>
    <w:rsid w:val="00450627"/>
    <w:rsid w:val="00450778"/>
    <w:rsid w:val="00450D3B"/>
    <w:rsid w:val="0045135E"/>
    <w:rsid w:val="004518D5"/>
    <w:rsid w:val="004519BF"/>
    <w:rsid w:val="00451B06"/>
    <w:rsid w:val="00451BEB"/>
    <w:rsid w:val="00451CFE"/>
    <w:rsid w:val="004527C0"/>
    <w:rsid w:val="00453871"/>
    <w:rsid w:val="00453CC5"/>
    <w:rsid w:val="00453DEF"/>
    <w:rsid w:val="004543E4"/>
    <w:rsid w:val="00454478"/>
    <w:rsid w:val="004548E5"/>
    <w:rsid w:val="00454F08"/>
    <w:rsid w:val="00455105"/>
    <w:rsid w:val="00455265"/>
    <w:rsid w:val="00455C09"/>
    <w:rsid w:val="00455D61"/>
    <w:rsid w:val="00456114"/>
    <w:rsid w:val="0045655E"/>
    <w:rsid w:val="00456971"/>
    <w:rsid w:val="00456B9B"/>
    <w:rsid w:val="00457075"/>
    <w:rsid w:val="0045742D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9A9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6EA8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CA1"/>
    <w:rsid w:val="00473F5F"/>
    <w:rsid w:val="0047410D"/>
    <w:rsid w:val="00474FB4"/>
    <w:rsid w:val="004750FD"/>
    <w:rsid w:val="00475131"/>
    <w:rsid w:val="00475260"/>
    <w:rsid w:val="004753E3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1AB4"/>
    <w:rsid w:val="00482389"/>
    <w:rsid w:val="00482943"/>
    <w:rsid w:val="00482ADC"/>
    <w:rsid w:val="00482B1F"/>
    <w:rsid w:val="00482BAD"/>
    <w:rsid w:val="00482DDB"/>
    <w:rsid w:val="0048399C"/>
    <w:rsid w:val="00483D11"/>
    <w:rsid w:val="00483D20"/>
    <w:rsid w:val="00484048"/>
    <w:rsid w:val="0048406D"/>
    <w:rsid w:val="0048410E"/>
    <w:rsid w:val="0048438A"/>
    <w:rsid w:val="00484C46"/>
    <w:rsid w:val="0048544A"/>
    <w:rsid w:val="004857F9"/>
    <w:rsid w:val="00485969"/>
    <w:rsid w:val="0048598C"/>
    <w:rsid w:val="00485E8A"/>
    <w:rsid w:val="00486094"/>
    <w:rsid w:val="0048620B"/>
    <w:rsid w:val="004862DE"/>
    <w:rsid w:val="00486355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2C8"/>
    <w:rsid w:val="0049349F"/>
    <w:rsid w:val="004935A4"/>
    <w:rsid w:val="004936E6"/>
    <w:rsid w:val="00493750"/>
    <w:rsid w:val="00493852"/>
    <w:rsid w:val="00493D08"/>
    <w:rsid w:val="00494E75"/>
    <w:rsid w:val="00495071"/>
    <w:rsid w:val="00495227"/>
    <w:rsid w:val="00495E54"/>
    <w:rsid w:val="004961DB"/>
    <w:rsid w:val="0049653E"/>
    <w:rsid w:val="00496BEF"/>
    <w:rsid w:val="00496CD5"/>
    <w:rsid w:val="0049792C"/>
    <w:rsid w:val="004A01E1"/>
    <w:rsid w:val="004A046D"/>
    <w:rsid w:val="004A0B9B"/>
    <w:rsid w:val="004A0C22"/>
    <w:rsid w:val="004A0E00"/>
    <w:rsid w:val="004A15F7"/>
    <w:rsid w:val="004A1600"/>
    <w:rsid w:val="004A1B20"/>
    <w:rsid w:val="004A201F"/>
    <w:rsid w:val="004A2147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AFA"/>
    <w:rsid w:val="004A4247"/>
    <w:rsid w:val="004A4542"/>
    <w:rsid w:val="004A4635"/>
    <w:rsid w:val="004A4900"/>
    <w:rsid w:val="004A4D38"/>
    <w:rsid w:val="004A4D4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85E"/>
    <w:rsid w:val="004A7DA9"/>
    <w:rsid w:val="004A7EE7"/>
    <w:rsid w:val="004A7FB0"/>
    <w:rsid w:val="004B028A"/>
    <w:rsid w:val="004B0494"/>
    <w:rsid w:val="004B0706"/>
    <w:rsid w:val="004B0787"/>
    <w:rsid w:val="004B1313"/>
    <w:rsid w:val="004B1421"/>
    <w:rsid w:val="004B169E"/>
    <w:rsid w:val="004B1B53"/>
    <w:rsid w:val="004B1C42"/>
    <w:rsid w:val="004B25BB"/>
    <w:rsid w:val="004B2700"/>
    <w:rsid w:val="004B2A7B"/>
    <w:rsid w:val="004B2B31"/>
    <w:rsid w:val="004B2C33"/>
    <w:rsid w:val="004B2CDB"/>
    <w:rsid w:val="004B3AAC"/>
    <w:rsid w:val="004B3C3F"/>
    <w:rsid w:val="004B3F17"/>
    <w:rsid w:val="004B3FAD"/>
    <w:rsid w:val="004B45A2"/>
    <w:rsid w:val="004B4A0F"/>
    <w:rsid w:val="004B4AA2"/>
    <w:rsid w:val="004B4C67"/>
    <w:rsid w:val="004B50E0"/>
    <w:rsid w:val="004B55EC"/>
    <w:rsid w:val="004B6301"/>
    <w:rsid w:val="004B6821"/>
    <w:rsid w:val="004B6FFB"/>
    <w:rsid w:val="004B795F"/>
    <w:rsid w:val="004B7BA5"/>
    <w:rsid w:val="004B7E5E"/>
    <w:rsid w:val="004B7FCC"/>
    <w:rsid w:val="004C0346"/>
    <w:rsid w:val="004C03CC"/>
    <w:rsid w:val="004C0629"/>
    <w:rsid w:val="004C0B5B"/>
    <w:rsid w:val="004C0D9A"/>
    <w:rsid w:val="004C0F99"/>
    <w:rsid w:val="004C130D"/>
    <w:rsid w:val="004C1624"/>
    <w:rsid w:val="004C2371"/>
    <w:rsid w:val="004C2C4E"/>
    <w:rsid w:val="004C2F01"/>
    <w:rsid w:val="004C3472"/>
    <w:rsid w:val="004C34A2"/>
    <w:rsid w:val="004C34E8"/>
    <w:rsid w:val="004C373A"/>
    <w:rsid w:val="004C37C4"/>
    <w:rsid w:val="004C3C51"/>
    <w:rsid w:val="004C40A0"/>
    <w:rsid w:val="004C4384"/>
    <w:rsid w:val="004C47FE"/>
    <w:rsid w:val="004C4BCE"/>
    <w:rsid w:val="004C4BF3"/>
    <w:rsid w:val="004C4F33"/>
    <w:rsid w:val="004C521E"/>
    <w:rsid w:val="004C58C0"/>
    <w:rsid w:val="004C5C61"/>
    <w:rsid w:val="004C5EF0"/>
    <w:rsid w:val="004C63D6"/>
    <w:rsid w:val="004C660B"/>
    <w:rsid w:val="004C6627"/>
    <w:rsid w:val="004C6915"/>
    <w:rsid w:val="004C6D25"/>
    <w:rsid w:val="004C7039"/>
    <w:rsid w:val="004C730E"/>
    <w:rsid w:val="004C7739"/>
    <w:rsid w:val="004C7BDF"/>
    <w:rsid w:val="004D0200"/>
    <w:rsid w:val="004D0528"/>
    <w:rsid w:val="004D07F9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067"/>
    <w:rsid w:val="004D478C"/>
    <w:rsid w:val="004D4882"/>
    <w:rsid w:val="004D4968"/>
    <w:rsid w:val="004D4977"/>
    <w:rsid w:val="004D4A8A"/>
    <w:rsid w:val="004D4BEA"/>
    <w:rsid w:val="004D50CC"/>
    <w:rsid w:val="004D58D1"/>
    <w:rsid w:val="004D5F02"/>
    <w:rsid w:val="004D5FCD"/>
    <w:rsid w:val="004D65A5"/>
    <w:rsid w:val="004D6615"/>
    <w:rsid w:val="004D68C0"/>
    <w:rsid w:val="004D710C"/>
    <w:rsid w:val="004D7448"/>
    <w:rsid w:val="004D79D5"/>
    <w:rsid w:val="004D7D37"/>
    <w:rsid w:val="004E0033"/>
    <w:rsid w:val="004E03BE"/>
    <w:rsid w:val="004E0C7E"/>
    <w:rsid w:val="004E0CD0"/>
    <w:rsid w:val="004E0ECF"/>
    <w:rsid w:val="004E1260"/>
    <w:rsid w:val="004E1527"/>
    <w:rsid w:val="004E1CBB"/>
    <w:rsid w:val="004E1D07"/>
    <w:rsid w:val="004E209D"/>
    <w:rsid w:val="004E21D3"/>
    <w:rsid w:val="004E235D"/>
    <w:rsid w:val="004E2C41"/>
    <w:rsid w:val="004E2E33"/>
    <w:rsid w:val="004E2F51"/>
    <w:rsid w:val="004E2F60"/>
    <w:rsid w:val="004E3579"/>
    <w:rsid w:val="004E3892"/>
    <w:rsid w:val="004E3B13"/>
    <w:rsid w:val="004E3FD8"/>
    <w:rsid w:val="004E458C"/>
    <w:rsid w:val="004E471C"/>
    <w:rsid w:val="004E47C4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0FDC"/>
    <w:rsid w:val="004F133C"/>
    <w:rsid w:val="004F13D2"/>
    <w:rsid w:val="004F13F7"/>
    <w:rsid w:val="004F1A00"/>
    <w:rsid w:val="004F1D32"/>
    <w:rsid w:val="004F23CC"/>
    <w:rsid w:val="004F2602"/>
    <w:rsid w:val="004F2826"/>
    <w:rsid w:val="004F2AA6"/>
    <w:rsid w:val="004F2B9C"/>
    <w:rsid w:val="004F2CCE"/>
    <w:rsid w:val="004F2D47"/>
    <w:rsid w:val="004F33A9"/>
    <w:rsid w:val="004F359A"/>
    <w:rsid w:val="004F3DD1"/>
    <w:rsid w:val="004F40E9"/>
    <w:rsid w:val="004F40F1"/>
    <w:rsid w:val="004F4760"/>
    <w:rsid w:val="004F4E53"/>
    <w:rsid w:val="004F580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AE5"/>
    <w:rsid w:val="004F7C51"/>
    <w:rsid w:val="004F7C83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7E0"/>
    <w:rsid w:val="005029A2"/>
    <w:rsid w:val="00502FCA"/>
    <w:rsid w:val="005035E7"/>
    <w:rsid w:val="005038A7"/>
    <w:rsid w:val="00503A1B"/>
    <w:rsid w:val="00503C88"/>
    <w:rsid w:val="00503D4C"/>
    <w:rsid w:val="00503FAD"/>
    <w:rsid w:val="00504201"/>
    <w:rsid w:val="00504547"/>
    <w:rsid w:val="00504639"/>
    <w:rsid w:val="005048D1"/>
    <w:rsid w:val="005050F8"/>
    <w:rsid w:val="00505A2A"/>
    <w:rsid w:val="00505E39"/>
    <w:rsid w:val="0050614B"/>
    <w:rsid w:val="00506571"/>
    <w:rsid w:val="00506694"/>
    <w:rsid w:val="005069D8"/>
    <w:rsid w:val="00506A8D"/>
    <w:rsid w:val="00506C2E"/>
    <w:rsid w:val="005074C9"/>
    <w:rsid w:val="00507754"/>
    <w:rsid w:val="00507CAF"/>
    <w:rsid w:val="00510374"/>
    <w:rsid w:val="00510444"/>
    <w:rsid w:val="00510B25"/>
    <w:rsid w:val="00510C12"/>
    <w:rsid w:val="00511C29"/>
    <w:rsid w:val="00511E67"/>
    <w:rsid w:val="00512605"/>
    <w:rsid w:val="00512747"/>
    <w:rsid w:val="0051292A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A63"/>
    <w:rsid w:val="00515E2B"/>
    <w:rsid w:val="005160D4"/>
    <w:rsid w:val="00516A43"/>
    <w:rsid w:val="00516B96"/>
    <w:rsid w:val="005173A4"/>
    <w:rsid w:val="0051770E"/>
    <w:rsid w:val="00517B4D"/>
    <w:rsid w:val="0052001B"/>
    <w:rsid w:val="005205C8"/>
    <w:rsid w:val="00521D65"/>
    <w:rsid w:val="00521E8B"/>
    <w:rsid w:val="00521FD8"/>
    <w:rsid w:val="005221A4"/>
    <w:rsid w:val="00522D91"/>
    <w:rsid w:val="00523244"/>
    <w:rsid w:val="00523366"/>
    <w:rsid w:val="00523E18"/>
    <w:rsid w:val="00523F32"/>
    <w:rsid w:val="00524104"/>
    <w:rsid w:val="0052422C"/>
    <w:rsid w:val="005244D5"/>
    <w:rsid w:val="005248C4"/>
    <w:rsid w:val="00524AD1"/>
    <w:rsid w:val="00524E6A"/>
    <w:rsid w:val="00525059"/>
    <w:rsid w:val="005251DA"/>
    <w:rsid w:val="00525407"/>
    <w:rsid w:val="00525B24"/>
    <w:rsid w:val="00525F16"/>
    <w:rsid w:val="00525F71"/>
    <w:rsid w:val="005261F9"/>
    <w:rsid w:val="00526270"/>
    <w:rsid w:val="005269C2"/>
    <w:rsid w:val="00526C8A"/>
    <w:rsid w:val="00526F7D"/>
    <w:rsid w:val="00527489"/>
    <w:rsid w:val="0053012B"/>
    <w:rsid w:val="0053058D"/>
    <w:rsid w:val="00530AFD"/>
    <w:rsid w:val="005312D3"/>
    <w:rsid w:val="0053173A"/>
    <w:rsid w:val="00531824"/>
    <w:rsid w:val="00531AF4"/>
    <w:rsid w:val="00531E57"/>
    <w:rsid w:val="00531F71"/>
    <w:rsid w:val="0053217D"/>
    <w:rsid w:val="00532462"/>
    <w:rsid w:val="00532713"/>
    <w:rsid w:val="00532B16"/>
    <w:rsid w:val="00532C9D"/>
    <w:rsid w:val="00532CA8"/>
    <w:rsid w:val="00532DBB"/>
    <w:rsid w:val="00533215"/>
    <w:rsid w:val="005334E4"/>
    <w:rsid w:val="005338BD"/>
    <w:rsid w:val="0053394F"/>
    <w:rsid w:val="00534503"/>
    <w:rsid w:val="005347FB"/>
    <w:rsid w:val="005349EB"/>
    <w:rsid w:val="00534AA6"/>
    <w:rsid w:val="00534C83"/>
    <w:rsid w:val="00535237"/>
    <w:rsid w:val="00535A27"/>
    <w:rsid w:val="0053637E"/>
    <w:rsid w:val="00536918"/>
    <w:rsid w:val="00536AEE"/>
    <w:rsid w:val="00536E97"/>
    <w:rsid w:val="005370B9"/>
    <w:rsid w:val="00537928"/>
    <w:rsid w:val="00537BE9"/>
    <w:rsid w:val="00537BEF"/>
    <w:rsid w:val="00537E22"/>
    <w:rsid w:val="00540147"/>
    <w:rsid w:val="00540C07"/>
    <w:rsid w:val="00540EB6"/>
    <w:rsid w:val="005417A0"/>
    <w:rsid w:val="00541E2B"/>
    <w:rsid w:val="00542AAF"/>
    <w:rsid w:val="00542E5A"/>
    <w:rsid w:val="005436D7"/>
    <w:rsid w:val="00543703"/>
    <w:rsid w:val="00543957"/>
    <w:rsid w:val="00543A66"/>
    <w:rsid w:val="00543A83"/>
    <w:rsid w:val="00543C9A"/>
    <w:rsid w:val="005440BC"/>
    <w:rsid w:val="005440EC"/>
    <w:rsid w:val="00544220"/>
    <w:rsid w:val="005444D2"/>
    <w:rsid w:val="00544BD9"/>
    <w:rsid w:val="00544C33"/>
    <w:rsid w:val="0054556F"/>
    <w:rsid w:val="00545AC6"/>
    <w:rsid w:val="00545AD8"/>
    <w:rsid w:val="00545C3D"/>
    <w:rsid w:val="00545E6A"/>
    <w:rsid w:val="0054603E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1C0"/>
    <w:rsid w:val="00551E1E"/>
    <w:rsid w:val="00551E52"/>
    <w:rsid w:val="00552038"/>
    <w:rsid w:val="0055233E"/>
    <w:rsid w:val="00552569"/>
    <w:rsid w:val="005526F2"/>
    <w:rsid w:val="00552955"/>
    <w:rsid w:val="00552FF4"/>
    <w:rsid w:val="00553B43"/>
    <w:rsid w:val="0055410A"/>
    <w:rsid w:val="005545B4"/>
    <w:rsid w:val="005547CB"/>
    <w:rsid w:val="005548D3"/>
    <w:rsid w:val="00554DF7"/>
    <w:rsid w:val="00555675"/>
    <w:rsid w:val="00555713"/>
    <w:rsid w:val="00555772"/>
    <w:rsid w:val="00555903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24"/>
    <w:rsid w:val="00561E4A"/>
    <w:rsid w:val="00562CDC"/>
    <w:rsid w:val="00563855"/>
    <w:rsid w:val="00563EE1"/>
    <w:rsid w:val="00563FD2"/>
    <w:rsid w:val="005640D0"/>
    <w:rsid w:val="0056434D"/>
    <w:rsid w:val="00565679"/>
    <w:rsid w:val="005657D5"/>
    <w:rsid w:val="00565A5D"/>
    <w:rsid w:val="00566C64"/>
    <w:rsid w:val="0056719E"/>
    <w:rsid w:val="00567B8B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8B4"/>
    <w:rsid w:val="00572B0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4DAA"/>
    <w:rsid w:val="005753DB"/>
    <w:rsid w:val="005758BA"/>
    <w:rsid w:val="005759CE"/>
    <w:rsid w:val="00575E27"/>
    <w:rsid w:val="00575EC1"/>
    <w:rsid w:val="0057685E"/>
    <w:rsid w:val="00576A37"/>
    <w:rsid w:val="00576FC7"/>
    <w:rsid w:val="00577368"/>
    <w:rsid w:val="005776C5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4AC4"/>
    <w:rsid w:val="00584FB2"/>
    <w:rsid w:val="005854D3"/>
    <w:rsid w:val="00585932"/>
    <w:rsid w:val="00585C3A"/>
    <w:rsid w:val="0058628A"/>
    <w:rsid w:val="005863AF"/>
    <w:rsid w:val="00586897"/>
    <w:rsid w:val="00586B3F"/>
    <w:rsid w:val="00587117"/>
    <w:rsid w:val="0058759B"/>
    <w:rsid w:val="0058764D"/>
    <w:rsid w:val="00590203"/>
    <w:rsid w:val="00590BF6"/>
    <w:rsid w:val="005913BA"/>
    <w:rsid w:val="005913FA"/>
    <w:rsid w:val="00591665"/>
    <w:rsid w:val="00591777"/>
    <w:rsid w:val="00591B9C"/>
    <w:rsid w:val="00592160"/>
    <w:rsid w:val="005921A8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81D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24B"/>
    <w:rsid w:val="005A588D"/>
    <w:rsid w:val="005A59CF"/>
    <w:rsid w:val="005A6929"/>
    <w:rsid w:val="005A6A3A"/>
    <w:rsid w:val="005A6FA1"/>
    <w:rsid w:val="005A7F72"/>
    <w:rsid w:val="005B0BCC"/>
    <w:rsid w:val="005B1741"/>
    <w:rsid w:val="005B290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8AD"/>
    <w:rsid w:val="005B5A55"/>
    <w:rsid w:val="005B67A4"/>
    <w:rsid w:val="005B6FAE"/>
    <w:rsid w:val="005B703E"/>
    <w:rsid w:val="005B70E8"/>
    <w:rsid w:val="005B7824"/>
    <w:rsid w:val="005B7AB0"/>
    <w:rsid w:val="005B7D0D"/>
    <w:rsid w:val="005C046B"/>
    <w:rsid w:val="005C0625"/>
    <w:rsid w:val="005C0904"/>
    <w:rsid w:val="005C09BF"/>
    <w:rsid w:val="005C0D61"/>
    <w:rsid w:val="005C0DDE"/>
    <w:rsid w:val="005C0E1C"/>
    <w:rsid w:val="005C11DA"/>
    <w:rsid w:val="005C1225"/>
    <w:rsid w:val="005C132F"/>
    <w:rsid w:val="005C14CC"/>
    <w:rsid w:val="005C1752"/>
    <w:rsid w:val="005C1A29"/>
    <w:rsid w:val="005C1E26"/>
    <w:rsid w:val="005C1EC3"/>
    <w:rsid w:val="005C2144"/>
    <w:rsid w:val="005C2854"/>
    <w:rsid w:val="005C3000"/>
    <w:rsid w:val="005C376D"/>
    <w:rsid w:val="005C3A65"/>
    <w:rsid w:val="005C3CDF"/>
    <w:rsid w:val="005C4B4D"/>
    <w:rsid w:val="005C4B67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80D"/>
    <w:rsid w:val="005D0857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4652"/>
    <w:rsid w:val="005D4764"/>
    <w:rsid w:val="005D5499"/>
    <w:rsid w:val="005D54D6"/>
    <w:rsid w:val="005D576B"/>
    <w:rsid w:val="005D5788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CAC"/>
    <w:rsid w:val="005D7E04"/>
    <w:rsid w:val="005E0082"/>
    <w:rsid w:val="005E033D"/>
    <w:rsid w:val="005E040C"/>
    <w:rsid w:val="005E095F"/>
    <w:rsid w:val="005E1385"/>
    <w:rsid w:val="005E1393"/>
    <w:rsid w:val="005E1A58"/>
    <w:rsid w:val="005E1C06"/>
    <w:rsid w:val="005E2E2C"/>
    <w:rsid w:val="005E2FBC"/>
    <w:rsid w:val="005E35FD"/>
    <w:rsid w:val="005E383F"/>
    <w:rsid w:val="005E48F7"/>
    <w:rsid w:val="005E4F80"/>
    <w:rsid w:val="005E4FBD"/>
    <w:rsid w:val="005E5009"/>
    <w:rsid w:val="005E5119"/>
    <w:rsid w:val="005E5563"/>
    <w:rsid w:val="005E580A"/>
    <w:rsid w:val="005E5C9C"/>
    <w:rsid w:val="005E610E"/>
    <w:rsid w:val="005E66F1"/>
    <w:rsid w:val="005E6888"/>
    <w:rsid w:val="005E6AFB"/>
    <w:rsid w:val="005E6C58"/>
    <w:rsid w:val="005E725F"/>
    <w:rsid w:val="005E7698"/>
    <w:rsid w:val="005E7B32"/>
    <w:rsid w:val="005F017F"/>
    <w:rsid w:val="005F031E"/>
    <w:rsid w:val="005F04BC"/>
    <w:rsid w:val="005F0863"/>
    <w:rsid w:val="005F0B3C"/>
    <w:rsid w:val="005F0B4C"/>
    <w:rsid w:val="005F0B53"/>
    <w:rsid w:val="005F0C46"/>
    <w:rsid w:val="005F0FE8"/>
    <w:rsid w:val="005F1ECC"/>
    <w:rsid w:val="005F1F6F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4B68"/>
    <w:rsid w:val="005F509E"/>
    <w:rsid w:val="005F5EA1"/>
    <w:rsid w:val="005F660A"/>
    <w:rsid w:val="005F6697"/>
    <w:rsid w:val="005F6F9C"/>
    <w:rsid w:val="005F6FFC"/>
    <w:rsid w:val="005F7BF5"/>
    <w:rsid w:val="005F7F11"/>
    <w:rsid w:val="00600427"/>
    <w:rsid w:val="006004DE"/>
    <w:rsid w:val="00601072"/>
    <w:rsid w:val="006012F4"/>
    <w:rsid w:val="0060144E"/>
    <w:rsid w:val="00601754"/>
    <w:rsid w:val="00601D4D"/>
    <w:rsid w:val="00601FCD"/>
    <w:rsid w:val="00602276"/>
    <w:rsid w:val="00602354"/>
    <w:rsid w:val="0060254B"/>
    <w:rsid w:val="00602613"/>
    <w:rsid w:val="0060268D"/>
    <w:rsid w:val="0060367A"/>
    <w:rsid w:val="006039C5"/>
    <w:rsid w:val="00603B1B"/>
    <w:rsid w:val="00604148"/>
    <w:rsid w:val="0060429F"/>
    <w:rsid w:val="006043D7"/>
    <w:rsid w:val="006044A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A1E"/>
    <w:rsid w:val="00605B5D"/>
    <w:rsid w:val="00606900"/>
    <w:rsid w:val="00607039"/>
    <w:rsid w:val="006071F1"/>
    <w:rsid w:val="006074B1"/>
    <w:rsid w:val="006079CA"/>
    <w:rsid w:val="006079D8"/>
    <w:rsid w:val="00607ADE"/>
    <w:rsid w:val="00607E68"/>
    <w:rsid w:val="006102C6"/>
    <w:rsid w:val="006103F0"/>
    <w:rsid w:val="00610609"/>
    <w:rsid w:val="006113A9"/>
    <w:rsid w:val="00611ACE"/>
    <w:rsid w:val="006126DA"/>
    <w:rsid w:val="00612C73"/>
    <w:rsid w:val="00613036"/>
    <w:rsid w:val="006134CE"/>
    <w:rsid w:val="006138D8"/>
    <w:rsid w:val="00614064"/>
    <w:rsid w:val="006141D8"/>
    <w:rsid w:val="00614902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0EEE"/>
    <w:rsid w:val="00621B6A"/>
    <w:rsid w:val="00621C0B"/>
    <w:rsid w:val="00621C72"/>
    <w:rsid w:val="00621CAD"/>
    <w:rsid w:val="0062286B"/>
    <w:rsid w:val="00622A47"/>
    <w:rsid w:val="00622F09"/>
    <w:rsid w:val="00623081"/>
    <w:rsid w:val="00623427"/>
    <w:rsid w:val="00623EF3"/>
    <w:rsid w:val="00624198"/>
    <w:rsid w:val="00624AFA"/>
    <w:rsid w:val="00624C6E"/>
    <w:rsid w:val="00624FB3"/>
    <w:rsid w:val="006250D8"/>
    <w:rsid w:val="00625B24"/>
    <w:rsid w:val="0062657C"/>
    <w:rsid w:val="00626C25"/>
    <w:rsid w:val="00626E64"/>
    <w:rsid w:val="00627247"/>
    <w:rsid w:val="006272CA"/>
    <w:rsid w:val="00627BA3"/>
    <w:rsid w:val="00627C39"/>
    <w:rsid w:val="00627E44"/>
    <w:rsid w:val="006300D7"/>
    <w:rsid w:val="00630CFC"/>
    <w:rsid w:val="00631007"/>
    <w:rsid w:val="00631826"/>
    <w:rsid w:val="00632507"/>
    <w:rsid w:val="006326BC"/>
    <w:rsid w:val="00632927"/>
    <w:rsid w:val="00632A0E"/>
    <w:rsid w:val="00632A4C"/>
    <w:rsid w:val="00632C28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178"/>
    <w:rsid w:val="0063681F"/>
    <w:rsid w:val="00636A76"/>
    <w:rsid w:val="006373C7"/>
    <w:rsid w:val="006374F0"/>
    <w:rsid w:val="0063773B"/>
    <w:rsid w:val="00637E00"/>
    <w:rsid w:val="006401C6"/>
    <w:rsid w:val="006401E3"/>
    <w:rsid w:val="00640207"/>
    <w:rsid w:val="00640222"/>
    <w:rsid w:val="00640529"/>
    <w:rsid w:val="006409F3"/>
    <w:rsid w:val="00640CA1"/>
    <w:rsid w:val="00641061"/>
    <w:rsid w:val="006416A3"/>
    <w:rsid w:val="006419ED"/>
    <w:rsid w:val="00642D10"/>
    <w:rsid w:val="00643769"/>
    <w:rsid w:val="006437A9"/>
    <w:rsid w:val="00643973"/>
    <w:rsid w:val="00643CED"/>
    <w:rsid w:val="00644200"/>
    <w:rsid w:val="0064428B"/>
    <w:rsid w:val="00644503"/>
    <w:rsid w:val="00644511"/>
    <w:rsid w:val="0064486C"/>
    <w:rsid w:val="00644E60"/>
    <w:rsid w:val="006457B7"/>
    <w:rsid w:val="00645BF9"/>
    <w:rsid w:val="006463EC"/>
    <w:rsid w:val="00646BB4"/>
    <w:rsid w:val="00647CB3"/>
    <w:rsid w:val="00647CC6"/>
    <w:rsid w:val="00647D60"/>
    <w:rsid w:val="00647FA5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47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5D4B"/>
    <w:rsid w:val="006561FF"/>
    <w:rsid w:val="0065697F"/>
    <w:rsid w:val="00656D6F"/>
    <w:rsid w:val="00657005"/>
    <w:rsid w:val="006578D9"/>
    <w:rsid w:val="00657F67"/>
    <w:rsid w:val="006601F9"/>
    <w:rsid w:val="006602D1"/>
    <w:rsid w:val="006605DC"/>
    <w:rsid w:val="00660ADA"/>
    <w:rsid w:val="00661636"/>
    <w:rsid w:val="00661CC2"/>
    <w:rsid w:val="00662166"/>
    <w:rsid w:val="006623EE"/>
    <w:rsid w:val="00662AAA"/>
    <w:rsid w:val="00662AD2"/>
    <w:rsid w:val="00662DBF"/>
    <w:rsid w:val="00662FA2"/>
    <w:rsid w:val="006635DC"/>
    <w:rsid w:val="00663908"/>
    <w:rsid w:val="00663D6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72FC"/>
    <w:rsid w:val="00667A27"/>
    <w:rsid w:val="00667A64"/>
    <w:rsid w:val="006704BF"/>
    <w:rsid w:val="00670AD6"/>
    <w:rsid w:val="00670ECD"/>
    <w:rsid w:val="0067156F"/>
    <w:rsid w:val="00671C8F"/>
    <w:rsid w:val="00672966"/>
    <w:rsid w:val="006729A2"/>
    <w:rsid w:val="00672F44"/>
    <w:rsid w:val="0067330E"/>
    <w:rsid w:val="006735BC"/>
    <w:rsid w:val="006737DD"/>
    <w:rsid w:val="00673AEE"/>
    <w:rsid w:val="00673BDE"/>
    <w:rsid w:val="00673EB7"/>
    <w:rsid w:val="00673FBF"/>
    <w:rsid w:val="0067408B"/>
    <w:rsid w:val="00674376"/>
    <w:rsid w:val="00674460"/>
    <w:rsid w:val="00674C27"/>
    <w:rsid w:val="00674FB7"/>
    <w:rsid w:val="0067517B"/>
    <w:rsid w:val="00675652"/>
    <w:rsid w:val="00675750"/>
    <w:rsid w:val="006757DC"/>
    <w:rsid w:val="006767B8"/>
    <w:rsid w:val="00676A9D"/>
    <w:rsid w:val="00677725"/>
    <w:rsid w:val="0068013A"/>
    <w:rsid w:val="006803E5"/>
    <w:rsid w:val="00680A97"/>
    <w:rsid w:val="00680D54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3FA2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87423"/>
    <w:rsid w:val="006900A6"/>
    <w:rsid w:val="00690D12"/>
    <w:rsid w:val="00690F0E"/>
    <w:rsid w:val="006919C5"/>
    <w:rsid w:val="00691BF3"/>
    <w:rsid w:val="00691D43"/>
    <w:rsid w:val="00691FE6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6AA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09"/>
    <w:rsid w:val="006A56D1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0C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93F"/>
    <w:rsid w:val="006B3E55"/>
    <w:rsid w:val="006B4656"/>
    <w:rsid w:val="006B4A5E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1C91"/>
    <w:rsid w:val="006C375B"/>
    <w:rsid w:val="006C377A"/>
    <w:rsid w:val="006C3F3C"/>
    <w:rsid w:val="006C3F40"/>
    <w:rsid w:val="006C4349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583"/>
    <w:rsid w:val="006C65EF"/>
    <w:rsid w:val="006C677C"/>
    <w:rsid w:val="006C6E92"/>
    <w:rsid w:val="006C704B"/>
    <w:rsid w:val="006C75C9"/>
    <w:rsid w:val="006C7D24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EE9"/>
    <w:rsid w:val="006D31AF"/>
    <w:rsid w:val="006D31DD"/>
    <w:rsid w:val="006D492A"/>
    <w:rsid w:val="006D493C"/>
    <w:rsid w:val="006D4995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4ED"/>
    <w:rsid w:val="006E098E"/>
    <w:rsid w:val="006E0B16"/>
    <w:rsid w:val="006E0E60"/>
    <w:rsid w:val="006E0ED0"/>
    <w:rsid w:val="006E0FC0"/>
    <w:rsid w:val="006E176F"/>
    <w:rsid w:val="006E1B3E"/>
    <w:rsid w:val="006E22CC"/>
    <w:rsid w:val="006E2AA6"/>
    <w:rsid w:val="006E2AEF"/>
    <w:rsid w:val="006E2EFA"/>
    <w:rsid w:val="006E33CF"/>
    <w:rsid w:val="006E34B6"/>
    <w:rsid w:val="006E3D3A"/>
    <w:rsid w:val="006E4323"/>
    <w:rsid w:val="006E459B"/>
    <w:rsid w:val="006E49E5"/>
    <w:rsid w:val="006E4B75"/>
    <w:rsid w:val="006E512D"/>
    <w:rsid w:val="006E5151"/>
    <w:rsid w:val="006E54EC"/>
    <w:rsid w:val="006E554E"/>
    <w:rsid w:val="006E55C2"/>
    <w:rsid w:val="006E6A05"/>
    <w:rsid w:val="006E6DA9"/>
    <w:rsid w:val="006E6EBB"/>
    <w:rsid w:val="006E6F03"/>
    <w:rsid w:val="006E71A8"/>
    <w:rsid w:val="006E7320"/>
    <w:rsid w:val="006E7496"/>
    <w:rsid w:val="006E792F"/>
    <w:rsid w:val="006E7969"/>
    <w:rsid w:val="006E7E49"/>
    <w:rsid w:val="006E7F71"/>
    <w:rsid w:val="006F02B5"/>
    <w:rsid w:val="006F0381"/>
    <w:rsid w:val="006F03BC"/>
    <w:rsid w:val="006F05C2"/>
    <w:rsid w:val="006F090B"/>
    <w:rsid w:val="006F0C12"/>
    <w:rsid w:val="006F0EB1"/>
    <w:rsid w:val="006F1008"/>
    <w:rsid w:val="006F1436"/>
    <w:rsid w:val="006F1D86"/>
    <w:rsid w:val="006F1FEB"/>
    <w:rsid w:val="006F22CB"/>
    <w:rsid w:val="006F23C3"/>
    <w:rsid w:val="006F2460"/>
    <w:rsid w:val="006F256A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4B01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170"/>
    <w:rsid w:val="007017EA"/>
    <w:rsid w:val="0070181F"/>
    <w:rsid w:val="0070193E"/>
    <w:rsid w:val="00701B27"/>
    <w:rsid w:val="00702745"/>
    <w:rsid w:val="00702BFC"/>
    <w:rsid w:val="00702D9F"/>
    <w:rsid w:val="0070335C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200"/>
    <w:rsid w:val="00706416"/>
    <w:rsid w:val="00706E08"/>
    <w:rsid w:val="0070711F"/>
    <w:rsid w:val="0070743B"/>
    <w:rsid w:val="00707517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880"/>
    <w:rsid w:val="00714B16"/>
    <w:rsid w:val="00714D6A"/>
    <w:rsid w:val="00715486"/>
    <w:rsid w:val="00715EFC"/>
    <w:rsid w:val="00715F49"/>
    <w:rsid w:val="007162F2"/>
    <w:rsid w:val="007163BF"/>
    <w:rsid w:val="00716407"/>
    <w:rsid w:val="0071649C"/>
    <w:rsid w:val="00716FC0"/>
    <w:rsid w:val="00717078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952"/>
    <w:rsid w:val="007239F2"/>
    <w:rsid w:val="00723E7A"/>
    <w:rsid w:val="00723EC3"/>
    <w:rsid w:val="00724426"/>
    <w:rsid w:val="00724781"/>
    <w:rsid w:val="00724854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0988"/>
    <w:rsid w:val="0073128B"/>
    <w:rsid w:val="0073171A"/>
    <w:rsid w:val="00731A41"/>
    <w:rsid w:val="00731D37"/>
    <w:rsid w:val="00731E4B"/>
    <w:rsid w:val="00732210"/>
    <w:rsid w:val="00732321"/>
    <w:rsid w:val="00732DF6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49D"/>
    <w:rsid w:val="00736BCC"/>
    <w:rsid w:val="00736D7B"/>
    <w:rsid w:val="00736F6C"/>
    <w:rsid w:val="007371C5"/>
    <w:rsid w:val="007377ED"/>
    <w:rsid w:val="007379C8"/>
    <w:rsid w:val="00740698"/>
    <w:rsid w:val="007406C0"/>
    <w:rsid w:val="00740AC1"/>
    <w:rsid w:val="00740C8C"/>
    <w:rsid w:val="00740CD3"/>
    <w:rsid w:val="00740DE7"/>
    <w:rsid w:val="0074108B"/>
    <w:rsid w:val="007420C9"/>
    <w:rsid w:val="00742235"/>
    <w:rsid w:val="00742695"/>
    <w:rsid w:val="00742A51"/>
    <w:rsid w:val="00742BFB"/>
    <w:rsid w:val="00742EC0"/>
    <w:rsid w:val="00742FC2"/>
    <w:rsid w:val="00743757"/>
    <w:rsid w:val="00743867"/>
    <w:rsid w:val="00743ABA"/>
    <w:rsid w:val="00744055"/>
    <w:rsid w:val="007443B2"/>
    <w:rsid w:val="007449DD"/>
    <w:rsid w:val="00744FB1"/>
    <w:rsid w:val="0074514D"/>
    <w:rsid w:val="0074576E"/>
    <w:rsid w:val="00745EBB"/>
    <w:rsid w:val="00745FA9"/>
    <w:rsid w:val="00746167"/>
    <w:rsid w:val="00746199"/>
    <w:rsid w:val="0074644A"/>
    <w:rsid w:val="007465B7"/>
    <w:rsid w:val="00746EFC"/>
    <w:rsid w:val="00747446"/>
    <w:rsid w:val="00747BD8"/>
    <w:rsid w:val="00747E09"/>
    <w:rsid w:val="00747F05"/>
    <w:rsid w:val="00750053"/>
    <w:rsid w:val="007500DB"/>
    <w:rsid w:val="0075038A"/>
    <w:rsid w:val="007509F9"/>
    <w:rsid w:val="00750CB0"/>
    <w:rsid w:val="007513CD"/>
    <w:rsid w:val="007515C8"/>
    <w:rsid w:val="007517D1"/>
    <w:rsid w:val="00751D78"/>
    <w:rsid w:val="00751DB1"/>
    <w:rsid w:val="00751F09"/>
    <w:rsid w:val="00751F76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607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11C"/>
    <w:rsid w:val="007613AF"/>
    <w:rsid w:val="007617A9"/>
    <w:rsid w:val="007619FB"/>
    <w:rsid w:val="0076200C"/>
    <w:rsid w:val="007624B9"/>
    <w:rsid w:val="0076283E"/>
    <w:rsid w:val="00762924"/>
    <w:rsid w:val="0076295C"/>
    <w:rsid w:val="00762B67"/>
    <w:rsid w:val="00763055"/>
    <w:rsid w:val="0076375B"/>
    <w:rsid w:val="00763859"/>
    <w:rsid w:val="00763D32"/>
    <w:rsid w:val="00764E4E"/>
    <w:rsid w:val="00764EB8"/>
    <w:rsid w:val="00765098"/>
    <w:rsid w:val="0076598E"/>
    <w:rsid w:val="00765FDC"/>
    <w:rsid w:val="00766011"/>
    <w:rsid w:val="0076624B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1B89"/>
    <w:rsid w:val="007721AD"/>
    <w:rsid w:val="00772371"/>
    <w:rsid w:val="00772D15"/>
    <w:rsid w:val="00772DC3"/>
    <w:rsid w:val="007733C4"/>
    <w:rsid w:val="007736E3"/>
    <w:rsid w:val="00773A61"/>
    <w:rsid w:val="007743A1"/>
    <w:rsid w:val="007744EF"/>
    <w:rsid w:val="007750DC"/>
    <w:rsid w:val="00775330"/>
    <w:rsid w:val="00775BAA"/>
    <w:rsid w:val="00775BF2"/>
    <w:rsid w:val="00775EFD"/>
    <w:rsid w:val="00775F11"/>
    <w:rsid w:val="007762CD"/>
    <w:rsid w:val="0077632D"/>
    <w:rsid w:val="007768F2"/>
    <w:rsid w:val="00776C0B"/>
    <w:rsid w:val="00776CA2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8D0"/>
    <w:rsid w:val="00782D8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41F"/>
    <w:rsid w:val="007926B7"/>
    <w:rsid w:val="00792CD7"/>
    <w:rsid w:val="00792ECC"/>
    <w:rsid w:val="00793298"/>
    <w:rsid w:val="0079395D"/>
    <w:rsid w:val="007939C7"/>
    <w:rsid w:val="00793F70"/>
    <w:rsid w:val="007947FB"/>
    <w:rsid w:val="00795306"/>
    <w:rsid w:val="007954AC"/>
    <w:rsid w:val="00795832"/>
    <w:rsid w:val="0079586A"/>
    <w:rsid w:val="0079601B"/>
    <w:rsid w:val="007962E1"/>
    <w:rsid w:val="0079663F"/>
    <w:rsid w:val="00796F91"/>
    <w:rsid w:val="00797DAA"/>
    <w:rsid w:val="00797FCF"/>
    <w:rsid w:val="007A042F"/>
    <w:rsid w:val="007A0616"/>
    <w:rsid w:val="007A0DAC"/>
    <w:rsid w:val="007A0FE4"/>
    <w:rsid w:val="007A1118"/>
    <w:rsid w:val="007A1189"/>
    <w:rsid w:val="007A15BA"/>
    <w:rsid w:val="007A166E"/>
    <w:rsid w:val="007A1932"/>
    <w:rsid w:val="007A1B63"/>
    <w:rsid w:val="007A23F2"/>
    <w:rsid w:val="007A2884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A7A9E"/>
    <w:rsid w:val="007A7CD2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2FED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A66"/>
    <w:rsid w:val="007B630D"/>
    <w:rsid w:val="007B697F"/>
    <w:rsid w:val="007C00F5"/>
    <w:rsid w:val="007C0880"/>
    <w:rsid w:val="007C0BD2"/>
    <w:rsid w:val="007C0EE5"/>
    <w:rsid w:val="007C0F3A"/>
    <w:rsid w:val="007C1065"/>
    <w:rsid w:val="007C1537"/>
    <w:rsid w:val="007C1B94"/>
    <w:rsid w:val="007C2A39"/>
    <w:rsid w:val="007C3C73"/>
    <w:rsid w:val="007C3D88"/>
    <w:rsid w:val="007C3F14"/>
    <w:rsid w:val="007C3F68"/>
    <w:rsid w:val="007C40D9"/>
    <w:rsid w:val="007C420F"/>
    <w:rsid w:val="007C4348"/>
    <w:rsid w:val="007C4A92"/>
    <w:rsid w:val="007C508D"/>
    <w:rsid w:val="007C515A"/>
    <w:rsid w:val="007C52ED"/>
    <w:rsid w:val="007C532F"/>
    <w:rsid w:val="007C56CE"/>
    <w:rsid w:val="007C5A5A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553"/>
    <w:rsid w:val="007D0677"/>
    <w:rsid w:val="007D0779"/>
    <w:rsid w:val="007D096E"/>
    <w:rsid w:val="007D098C"/>
    <w:rsid w:val="007D11B6"/>
    <w:rsid w:val="007D149C"/>
    <w:rsid w:val="007D1558"/>
    <w:rsid w:val="007D1B7C"/>
    <w:rsid w:val="007D1DCC"/>
    <w:rsid w:val="007D214A"/>
    <w:rsid w:val="007D252B"/>
    <w:rsid w:val="007D2CF8"/>
    <w:rsid w:val="007D3394"/>
    <w:rsid w:val="007D357E"/>
    <w:rsid w:val="007D3889"/>
    <w:rsid w:val="007D39A2"/>
    <w:rsid w:val="007D39D7"/>
    <w:rsid w:val="007D4939"/>
    <w:rsid w:val="007D4FF2"/>
    <w:rsid w:val="007D5109"/>
    <w:rsid w:val="007D512C"/>
    <w:rsid w:val="007D526F"/>
    <w:rsid w:val="007D5A23"/>
    <w:rsid w:val="007D61C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D7EC1"/>
    <w:rsid w:val="007E0162"/>
    <w:rsid w:val="007E02CC"/>
    <w:rsid w:val="007E07FD"/>
    <w:rsid w:val="007E0981"/>
    <w:rsid w:val="007E0986"/>
    <w:rsid w:val="007E0BD6"/>
    <w:rsid w:val="007E0C8C"/>
    <w:rsid w:val="007E1479"/>
    <w:rsid w:val="007E152B"/>
    <w:rsid w:val="007E1A55"/>
    <w:rsid w:val="007E1CB1"/>
    <w:rsid w:val="007E201B"/>
    <w:rsid w:val="007E2146"/>
    <w:rsid w:val="007E2B64"/>
    <w:rsid w:val="007E45DE"/>
    <w:rsid w:val="007E48CD"/>
    <w:rsid w:val="007E48E4"/>
    <w:rsid w:val="007E4937"/>
    <w:rsid w:val="007E4F0D"/>
    <w:rsid w:val="007E531F"/>
    <w:rsid w:val="007E535A"/>
    <w:rsid w:val="007E5A14"/>
    <w:rsid w:val="007E5FFD"/>
    <w:rsid w:val="007E6468"/>
    <w:rsid w:val="007E6735"/>
    <w:rsid w:val="007E67F4"/>
    <w:rsid w:val="007E6EF1"/>
    <w:rsid w:val="007E7B2B"/>
    <w:rsid w:val="007E7CBA"/>
    <w:rsid w:val="007F02CD"/>
    <w:rsid w:val="007F05E0"/>
    <w:rsid w:val="007F0972"/>
    <w:rsid w:val="007F0A68"/>
    <w:rsid w:val="007F0B77"/>
    <w:rsid w:val="007F0DD3"/>
    <w:rsid w:val="007F115E"/>
    <w:rsid w:val="007F18C0"/>
    <w:rsid w:val="007F22A5"/>
    <w:rsid w:val="007F2397"/>
    <w:rsid w:val="007F2DBB"/>
    <w:rsid w:val="007F2ED4"/>
    <w:rsid w:val="007F3A99"/>
    <w:rsid w:val="007F3FB0"/>
    <w:rsid w:val="007F43A9"/>
    <w:rsid w:val="007F5608"/>
    <w:rsid w:val="007F5874"/>
    <w:rsid w:val="007F5D4A"/>
    <w:rsid w:val="007F5F7B"/>
    <w:rsid w:val="007F6562"/>
    <w:rsid w:val="007F65F2"/>
    <w:rsid w:val="007F6799"/>
    <w:rsid w:val="007F6C5E"/>
    <w:rsid w:val="007F70D6"/>
    <w:rsid w:val="007F726B"/>
    <w:rsid w:val="007F7864"/>
    <w:rsid w:val="007F795B"/>
    <w:rsid w:val="007F7B6D"/>
    <w:rsid w:val="007F7C2F"/>
    <w:rsid w:val="007F7F69"/>
    <w:rsid w:val="00800104"/>
    <w:rsid w:val="00800184"/>
    <w:rsid w:val="0080061C"/>
    <w:rsid w:val="008006C7"/>
    <w:rsid w:val="00800994"/>
    <w:rsid w:val="00800D5F"/>
    <w:rsid w:val="008013B8"/>
    <w:rsid w:val="008014A4"/>
    <w:rsid w:val="0080179D"/>
    <w:rsid w:val="00801838"/>
    <w:rsid w:val="00801FBC"/>
    <w:rsid w:val="00802410"/>
    <w:rsid w:val="00802A83"/>
    <w:rsid w:val="00803E2E"/>
    <w:rsid w:val="008041E1"/>
    <w:rsid w:val="00804867"/>
    <w:rsid w:val="00804B2F"/>
    <w:rsid w:val="00805F8B"/>
    <w:rsid w:val="00806979"/>
    <w:rsid w:val="0080699F"/>
    <w:rsid w:val="00806D29"/>
    <w:rsid w:val="00806E10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E8"/>
    <w:rsid w:val="00811EF6"/>
    <w:rsid w:val="00811F64"/>
    <w:rsid w:val="008123D5"/>
    <w:rsid w:val="008124FE"/>
    <w:rsid w:val="008127B0"/>
    <w:rsid w:val="00813304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4FC4"/>
    <w:rsid w:val="008154B6"/>
    <w:rsid w:val="008155E8"/>
    <w:rsid w:val="00815706"/>
    <w:rsid w:val="00815F85"/>
    <w:rsid w:val="00816493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0FBF"/>
    <w:rsid w:val="008214D2"/>
    <w:rsid w:val="0082172C"/>
    <w:rsid w:val="00821AA7"/>
    <w:rsid w:val="00823335"/>
    <w:rsid w:val="008237B2"/>
    <w:rsid w:val="00823F61"/>
    <w:rsid w:val="00824297"/>
    <w:rsid w:val="0082449E"/>
    <w:rsid w:val="008247C6"/>
    <w:rsid w:val="008249F3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26"/>
    <w:rsid w:val="00827A41"/>
    <w:rsid w:val="00827AF3"/>
    <w:rsid w:val="0083056F"/>
    <w:rsid w:val="00830F16"/>
    <w:rsid w:val="00831198"/>
    <w:rsid w:val="0083136F"/>
    <w:rsid w:val="008314BC"/>
    <w:rsid w:val="00832142"/>
    <w:rsid w:val="0083239D"/>
    <w:rsid w:val="00832C18"/>
    <w:rsid w:val="00832CAF"/>
    <w:rsid w:val="00832D3C"/>
    <w:rsid w:val="00832DC4"/>
    <w:rsid w:val="008330DB"/>
    <w:rsid w:val="00833D8D"/>
    <w:rsid w:val="00833E31"/>
    <w:rsid w:val="00833EF5"/>
    <w:rsid w:val="00834073"/>
    <w:rsid w:val="0083417A"/>
    <w:rsid w:val="00834512"/>
    <w:rsid w:val="00834746"/>
    <w:rsid w:val="008349E7"/>
    <w:rsid w:val="00834C67"/>
    <w:rsid w:val="0083502C"/>
    <w:rsid w:val="0083562C"/>
    <w:rsid w:val="00835B0A"/>
    <w:rsid w:val="00835B82"/>
    <w:rsid w:val="00836133"/>
    <w:rsid w:val="0083657B"/>
    <w:rsid w:val="008368FC"/>
    <w:rsid w:val="00836B5B"/>
    <w:rsid w:val="00836FC2"/>
    <w:rsid w:val="00837034"/>
    <w:rsid w:val="0083768C"/>
    <w:rsid w:val="00840060"/>
    <w:rsid w:val="008401C3"/>
    <w:rsid w:val="008403BA"/>
    <w:rsid w:val="008404D7"/>
    <w:rsid w:val="00840634"/>
    <w:rsid w:val="00840657"/>
    <w:rsid w:val="00840A68"/>
    <w:rsid w:val="00840A83"/>
    <w:rsid w:val="00840CE6"/>
    <w:rsid w:val="00840D46"/>
    <w:rsid w:val="00841573"/>
    <w:rsid w:val="008419A1"/>
    <w:rsid w:val="00841B40"/>
    <w:rsid w:val="00841EB3"/>
    <w:rsid w:val="00842061"/>
    <w:rsid w:val="0084263C"/>
    <w:rsid w:val="008426B0"/>
    <w:rsid w:val="0084276E"/>
    <w:rsid w:val="00842DB7"/>
    <w:rsid w:val="00842E1C"/>
    <w:rsid w:val="008430FD"/>
    <w:rsid w:val="00843606"/>
    <w:rsid w:val="0084387F"/>
    <w:rsid w:val="00843AFD"/>
    <w:rsid w:val="00843C72"/>
    <w:rsid w:val="008444F8"/>
    <w:rsid w:val="008446A8"/>
    <w:rsid w:val="00844750"/>
    <w:rsid w:val="00844F42"/>
    <w:rsid w:val="00845911"/>
    <w:rsid w:val="00845E4A"/>
    <w:rsid w:val="00845F51"/>
    <w:rsid w:val="00845F6D"/>
    <w:rsid w:val="00846106"/>
    <w:rsid w:val="00846144"/>
    <w:rsid w:val="008462E7"/>
    <w:rsid w:val="008463D2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1BAC"/>
    <w:rsid w:val="008521C5"/>
    <w:rsid w:val="00852338"/>
    <w:rsid w:val="00852F18"/>
    <w:rsid w:val="00852F3B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5DC"/>
    <w:rsid w:val="008577BE"/>
    <w:rsid w:val="00857840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75E"/>
    <w:rsid w:val="00862988"/>
    <w:rsid w:val="00862C4E"/>
    <w:rsid w:val="00863479"/>
    <w:rsid w:val="008634AE"/>
    <w:rsid w:val="00863AA0"/>
    <w:rsid w:val="008644AD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04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FE0"/>
    <w:rsid w:val="0087229F"/>
    <w:rsid w:val="008722B0"/>
    <w:rsid w:val="008722F7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A5E"/>
    <w:rsid w:val="00875E7F"/>
    <w:rsid w:val="00875F79"/>
    <w:rsid w:val="00875FBD"/>
    <w:rsid w:val="00876055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34E"/>
    <w:rsid w:val="00881842"/>
    <w:rsid w:val="00881F28"/>
    <w:rsid w:val="0088261A"/>
    <w:rsid w:val="008829DA"/>
    <w:rsid w:val="00882BB1"/>
    <w:rsid w:val="00883004"/>
    <w:rsid w:val="008832AE"/>
    <w:rsid w:val="0088355B"/>
    <w:rsid w:val="00883D18"/>
    <w:rsid w:val="00883ED6"/>
    <w:rsid w:val="00883F88"/>
    <w:rsid w:val="00883F8F"/>
    <w:rsid w:val="00884217"/>
    <w:rsid w:val="00884255"/>
    <w:rsid w:val="0088425B"/>
    <w:rsid w:val="00885039"/>
    <w:rsid w:val="008852C2"/>
    <w:rsid w:val="0088579F"/>
    <w:rsid w:val="0088599D"/>
    <w:rsid w:val="008859F0"/>
    <w:rsid w:val="00885D5D"/>
    <w:rsid w:val="00885F46"/>
    <w:rsid w:val="00886116"/>
    <w:rsid w:val="008862BA"/>
    <w:rsid w:val="0088651F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1B9"/>
    <w:rsid w:val="00891867"/>
    <w:rsid w:val="00891F63"/>
    <w:rsid w:val="008922DC"/>
    <w:rsid w:val="008922DF"/>
    <w:rsid w:val="008926EB"/>
    <w:rsid w:val="00893024"/>
    <w:rsid w:val="00893B3B"/>
    <w:rsid w:val="00894304"/>
    <w:rsid w:val="00895243"/>
    <w:rsid w:val="00895381"/>
    <w:rsid w:val="00895A0C"/>
    <w:rsid w:val="008962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205"/>
    <w:rsid w:val="008A24BD"/>
    <w:rsid w:val="008A2AAE"/>
    <w:rsid w:val="008A2F26"/>
    <w:rsid w:val="008A2F9B"/>
    <w:rsid w:val="008A30B1"/>
    <w:rsid w:val="008A36ED"/>
    <w:rsid w:val="008A3898"/>
    <w:rsid w:val="008A3F17"/>
    <w:rsid w:val="008A42D8"/>
    <w:rsid w:val="008A444F"/>
    <w:rsid w:val="008A457F"/>
    <w:rsid w:val="008A53C3"/>
    <w:rsid w:val="008A59E9"/>
    <w:rsid w:val="008A631F"/>
    <w:rsid w:val="008A668F"/>
    <w:rsid w:val="008A6A50"/>
    <w:rsid w:val="008A72A4"/>
    <w:rsid w:val="008A758D"/>
    <w:rsid w:val="008A75C5"/>
    <w:rsid w:val="008A7669"/>
    <w:rsid w:val="008A7819"/>
    <w:rsid w:val="008A7BEA"/>
    <w:rsid w:val="008A7C09"/>
    <w:rsid w:val="008B0005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D1D"/>
    <w:rsid w:val="008B2DEB"/>
    <w:rsid w:val="008B2FEA"/>
    <w:rsid w:val="008B309B"/>
    <w:rsid w:val="008B3546"/>
    <w:rsid w:val="008B35ED"/>
    <w:rsid w:val="008B3810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1446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59D5"/>
    <w:rsid w:val="008C5B10"/>
    <w:rsid w:val="008C5D64"/>
    <w:rsid w:val="008C5EBD"/>
    <w:rsid w:val="008C5F8E"/>
    <w:rsid w:val="008C6026"/>
    <w:rsid w:val="008C6C7A"/>
    <w:rsid w:val="008C6F4F"/>
    <w:rsid w:val="008C74CC"/>
    <w:rsid w:val="008C752A"/>
    <w:rsid w:val="008C7A66"/>
    <w:rsid w:val="008C7BC1"/>
    <w:rsid w:val="008C7F77"/>
    <w:rsid w:val="008D02CB"/>
    <w:rsid w:val="008D0459"/>
    <w:rsid w:val="008D05D2"/>
    <w:rsid w:val="008D0899"/>
    <w:rsid w:val="008D13DC"/>
    <w:rsid w:val="008D149D"/>
    <w:rsid w:val="008D1D1E"/>
    <w:rsid w:val="008D1E23"/>
    <w:rsid w:val="008D2461"/>
    <w:rsid w:val="008D2FBD"/>
    <w:rsid w:val="008D3208"/>
    <w:rsid w:val="008D3F21"/>
    <w:rsid w:val="008D4046"/>
    <w:rsid w:val="008D4277"/>
    <w:rsid w:val="008D453F"/>
    <w:rsid w:val="008D508F"/>
    <w:rsid w:val="008D538D"/>
    <w:rsid w:val="008D592F"/>
    <w:rsid w:val="008D5EEC"/>
    <w:rsid w:val="008D5FCD"/>
    <w:rsid w:val="008D6733"/>
    <w:rsid w:val="008D68A7"/>
    <w:rsid w:val="008D6F90"/>
    <w:rsid w:val="008D72A4"/>
    <w:rsid w:val="008D7378"/>
    <w:rsid w:val="008D7554"/>
    <w:rsid w:val="008D7615"/>
    <w:rsid w:val="008D76A0"/>
    <w:rsid w:val="008D77F1"/>
    <w:rsid w:val="008D78C3"/>
    <w:rsid w:val="008D7DEB"/>
    <w:rsid w:val="008E037E"/>
    <w:rsid w:val="008E04B5"/>
    <w:rsid w:val="008E0CDD"/>
    <w:rsid w:val="008E0D19"/>
    <w:rsid w:val="008E0E89"/>
    <w:rsid w:val="008E0E8C"/>
    <w:rsid w:val="008E1109"/>
    <w:rsid w:val="008E1217"/>
    <w:rsid w:val="008E1333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3"/>
    <w:rsid w:val="008E5B5F"/>
    <w:rsid w:val="008E5D24"/>
    <w:rsid w:val="008E5D5A"/>
    <w:rsid w:val="008E6074"/>
    <w:rsid w:val="008E6333"/>
    <w:rsid w:val="008E6788"/>
    <w:rsid w:val="008E6A19"/>
    <w:rsid w:val="008E7DB3"/>
    <w:rsid w:val="008F01AB"/>
    <w:rsid w:val="008F044F"/>
    <w:rsid w:val="008F0460"/>
    <w:rsid w:val="008F0D27"/>
    <w:rsid w:val="008F16DC"/>
    <w:rsid w:val="008F1CF8"/>
    <w:rsid w:val="008F2201"/>
    <w:rsid w:val="008F2595"/>
    <w:rsid w:val="008F2B4B"/>
    <w:rsid w:val="008F32C6"/>
    <w:rsid w:val="008F3547"/>
    <w:rsid w:val="008F35D7"/>
    <w:rsid w:val="008F3BE0"/>
    <w:rsid w:val="008F3D2D"/>
    <w:rsid w:val="008F3D7C"/>
    <w:rsid w:val="008F3DC9"/>
    <w:rsid w:val="008F3F4B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9B5"/>
    <w:rsid w:val="00900DDE"/>
    <w:rsid w:val="00900DF1"/>
    <w:rsid w:val="00901243"/>
    <w:rsid w:val="00901845"/>
    <w:rsid w:val="00901BCD"/>
    <w:rsid w:val="009022BC"/>
    <w:rsid w:val="0090255A"/>
    <w:rsid w:val="00902734"/>
    <w:rsid w:val="00902997"/>
    <w:rsid w:val="00903281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5E2"/>
    <w:rsid w:val="00905A06"/>
    <w:rsid w:val="00905BE1"/>
    <w:rsid w:val="00906100"/>
    <w:rsid w:val="009067B8"/>
    <w:rsid w:val="00906A5A"/>
    <w:rsid w:val="00906EED"/>
    <w:rsid w:val="00907071"/>
    <w:rsid w:val="0090715C"/>
    <w:rsid w:val="009075A1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B5E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A0C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22B"/>
    <w:rsid w:val="00927752"/>
    <w:rsid w:val="0092786F"/>
    <w:rsid w:val="00927C42"/>
    <w:rsid w:val="00930305"/>
    <w:rsid w:val="0093063D"/>
    <w:rsid w:val="009307C8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6B2"/>
    <w:rsid w:val="00933D61"/>
    <w:rsid w:val="00933DE4"/>
    <w:rsid w:val="0093415D"/>
    <w:rsid w:val="00934541"/>
    <w:rsid w:val="0093457F"/>
    <w:rsid w:val="00935071"/>
    <w:rsid w:val="009355F0"/>
    <w:rsid w:val="00935B52"/>
    <w:rsid w:val="00935BA3"/>
    <w:rsid w:val="00935CDF"/>
    <w:rsid w:val="00935EE0"/>
    <w:rsid w:val="00935FEF"/>
    <w:rsid w:val="00936951"/>
    <w:rsid w:val="00936A90"/>
    <w:rsid w:val="009370A6"/>
    <w:rsid w:val="00937AC7"/>
    <w:rsid w:val="00937D15"/>
    <w:rsid w:val="009406F4"/>
    <w:rsid w:val="00940751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2D"/>
    <w:rsid w:val="00944335"/>
    <w:rsid w:val="00944491"/>
    <w:rsid w:val="00944710"/>
    <w:rsid w:val="00944AF4"/>
    <w:rsid w:val="00944D54"/>
    <w:rsid w:val="009458F4"/>
    <w:rsid w:val="00945E49"/>
    <w:rsid w:val="009461A2"/>
    <w:rsid w:val="009462D8"/>
    <w:rsid w:val="00946388"/>
    <w:rsid w:val="0094657D"/>
    <w:rsid w:val="00946A21"/>
    <w:rsid w:val="00947C92"/>
    <w:rsid w:val="0095023D"/>
    <w:rsid w:val="009504A4"/>
    <w:rsid w:val="0095079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1FC"/>
    <w:rsid w:val="0095225E"/>
    <w:rsid w:val="00952ACA"/>
    <w:rsid w:val="0095351C"/>
    <w:rsid w:val="009537A7"/>
    <w:rsid w:val="00953B1F"/>
    <w:rsid w:val="009548C3"/>
    <w:rsid w:val="0095506D"/>
    <w:rsid w:val="009555E2"/>
    <w:rsid w:val="009557DF"/>
    <w:rsid w:val="00955A2E"/>
    <w:rsid w:val="00955D44"/>
    <w:rsid w:val="00956101"/>
    <w:rsid w:val="009565FB"/>
    <w:rsid w:val="00957041"/>
    <w:rsid w:val="00957060"/>
    <w:rsid w:val="0095724A"/>
    <w:rsid w:val="00957487"/>
    <w:rsid w:val="0095770E"/>
    <w:rsid w:val="00957D9C"/>
    <w:rsid w:val="0096016B"/>
    <w:rsid w:val="009603AB"/>
    <w:rsid w:val="009607AF"/>
    <w:rsid w:val="00960957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43D"/>
    <w:rsid w:val="0096292B"/>
    <w:rsid w:val="0096336E"/>
    <w:rsid w:val="0096392B"/>
    <w:rsid w:val="0096397B"/>
    <w:rsid w:val="0096397F"/>
    <w:rsid w:val="009640C7"/>
    <w:rsid w:val="00964E3C"/>
    <w:rsid w:val="00964E69"/>
    <w:rsid w:val="00964F9F"/>
    <w:rsid w:val="0096504D"/>
    <w:rsid w:val="009654F0"/>
    <w:rsid w:val="009659EA"/>
    <w:rsid w:val="0096615E"/>
    <w:rsid w:val="009668AE"/>
    <w:rsid w:val="0096691D"/>
    <w:rsid w:val="00966A85"/>
    <w:rsid w:val="00966EC4"/>
    <w:rsid w:val="0096766C"/>
    <w:rsid w:val="00967851"/>
    <w:rsid w:val="00967D2D"/>
    <w:rsid w:val="00970F7A"/>
    <w:rsid w:val="00970FE3"/>
    <w:rsid w:val="00971190"/>
    <w:rsid w:val="00971ABD"/>
    <w:rsid w:val="00971EC5"/>
    <w:rsid w:val="00971F6B"/>
    <w:rsid w:val="00971FCC"/>
    <w:rsid w:val="0097221A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24E"/>
    <w:rsid w:val="00975859"/>
    <w:rsid w:val="009765B3"/>
    <w:rsid w:val="009775C2"/>
    <w:rsid w:val="00977852"/>
    <w:rsid w:val="009778AB"/>
    <w:rsid w:val="00977AA3"/>
    <w:rsid w:val="00977F9C"/>
    <w:rsid w:val="00980403"/>
    <w:rsid w:val="009804CB"/>
    <w:rsid w:val="009809DD"/>
    <w:rsid w:val="00980F14"/>
    <w:rsid w:val="00980F1C"/>
    <w:rsid w:val="0098172B"/>
    <w:rsid w:val="009817F9"/>
    <w:rsid w:val="0098183B"/>
    <w:rsid w:val="00981858"/>
    <w:rsid w:val="00981CD2"/>
    <w:rsid w:val="00981EDE"/>
    <w:rsid w:val="009822AF"/>
    <w:rsid w:val="009823A3"/>
    <w:rsid w:val="00982AB4"/>
    <w:rsid w:val="00982B3A"/>
    <w:rsid w:val="00982E21"/>
    <w:rsid w:val="00982E67"/>
    <w:rsid w:val="00982F73"/>
    <w:rsid w:val="00983061"/>
    <w:rsid w:val="00983223"/>
    <w:rsid w:val="009838CE"/>
    <w:rsid w:val="00983C0C"/>
    <w:rsid w:val="00983C41"/>
    <w:rsid w:val="00984131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7184"/>
    <w:rsid w:val="009876A0"/>
    <w:rsid w:val="009879B5"/>
    <w:rsid w:val="009879F4"/>
    <w:rsid w:val="00987B44"/>
    <w:rsid w:val="0099153D"/>
    <w:rsid w:val="009917F3"/>
    <w:rsid w:val="00991F39"/>
    <w:rsid w:val="0099212C"/>
    <w:rsid w:val="00992624"/>
    <w:rsid w:val="009927C4"/>
    <w:rsid w:val="00992D84"/>
    <w:rsid w:val="009930C0"/>
    <w:rsid w:val="0099324C"/>
    <w:rsid w:val="00993627"/>
    <w:rsid w:val="00993658"/>
    <w:rsid w:val="0099367D"/>
    <w:rsid w:val="009936F0"/>
    <w:rsid w:val="00993720"/>
    <w:rsid w:val="00993974"/>
    <w:rsid w:val="00993DA5"/>
    <w:rsid w:val="009946AE"/>
    <w:rsid w:val="00994757"/>
    <w:rsid w:val="00994A7D"/>
    <w:rsid w:val="00994C0C"/>
    <w:rsid w:val="00995360"/>
    <w:rsid w:val="009954AD"/>
    <w:rsid w:val="009964AA"/>
    <w:rsid w:val="00996546"/>
    <w:rsid w:val="009965F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532"/>
    <w:rsid w:val="009A2B39"/>
    <w:rsid w:val="009A3183"/>
    <w:rsid w:val="009A37AC"/>
    <w:rsid w:val="009A39CD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39"/>
    <w:rsid w:val="009A7154"/>
    <w:rsid w:val="009A7670"/>
    <w:rsid w:val="009A77BA"/>
    <w:rsid w:val="009A78D1"/>
    <w:rsid w:val="009B003C"/>
    <w:rsid w:val="009B0097"/>
    <w:rsid w:val="009B0237"/>
    <w:rsid w:val="009B0604"/>
    <w:rsid w:val="009B0F78"/>
    <w:rsid w:val="009B159A"/>
    <w:rsid w:val="009B3221"/>
    <w:rsid w:val="009B346F"/>
    <w:rsid w:val="009B3745"/>
    <w:rsid w:val="009B3B40"/>
    <w:rsid w:val="009B3C79"/>
    <w:rsid w:val="009B4821"/>
    <w:rsid w:val="009B4BED"/>
    <w:rsid w:val="009B4C24"/>
    <w:rsid w:val="009B52F7"/>
    <w:rsid w:val="009B53C2"/>
    <w:rsid w:val="009B5821"/>
    <w:rsid w:val="009B59B0"/>
    <w:rsid w:val="009B616B"/>
    <w:rsid w:val="009B68AD"/>
    <w:rsid w:val="009B6C13"/>
    <w:rsid w:val="009B7A12"/>
    <w:rsid w:val="009B7BB7"/>
    <w:rsid w:val="009B7D9D"/>
    <w:rsid w:val="009B7FF4"/>
    <w:rsid w:val="009B7FFA"/>
    <w:rsid w:val="009C00EF"/>
    <w:rsid w:val="009C08E3"/>
    <w:rsid w:val="009C0BC1"/>
    <w:rsid w:val="009C0DBE"/>
    <w:rsid w:val="009C0EA6"/>
    <w:rsid w:val="009C10DF"/>
    <w:rsid w:val="009C1894"/>
    <w:rsid w:val="009C1A35"/>
    <w:rsid w:val="009C1D4B"/>
    <w:rsid w:val="009C1E0C"/>
    <w:rsid w:val="009C2127"/>
    <w:rsid w:val="009C264C"/>
    <w:rsid w:val="009C281C"/>
    <w:rsid w:val="009C294D"/>
    <w:rsid w:val="009C346B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203"/>
    <w:rsid w:val="009D0361"/>
    <w:rsid w:val="009D0720"/>
    <w:rsid w:val="009D079F"/>
    <w:rsid w:val="009D0897"/>
    <w:rsid w:val="009D2118"/>
    <w:rsid w:val="009D22EA"/>
    <w:rsid w:val="009D2730"/>
    <w:rsid w:val="009D2C43"/>
    <w:rsid w:val="009D3265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62FB"/>
    <w:rsid w:val="009D75A4"/>
    <w:rsid w:val="009E02D5"/>
    <w:rsid w:val="009E06E3"/>
    <w:rsid w:val="009E11A9"/>
    <w:rsid w:val="009E176B"/>
    <w:rsid w:val="009E1E13"/>
    <w:rsid w:val="009E1F70"/>
    <w:rsid w:val="009E1FFC"/>
    <w:rsid w:val="009E27AE"/>
    <w:rsid w:val="009E2F97"/>
    <w:rsid w:val="009E3235"/>
    <w:rsid w:val="009E3790"/>
    <w:rsid w:val="009E457F"/>
    <w:rsid w:val="009E4617"/>
    <w:rsid w:val="009E4CED"/>
    <w:rsid w:val="009E53AA"/>
    <w:rsid w:val="009E53D6"/>
    <w:rsid w:val="009E5656"/>
    <w:rsid w:val="009E589D"/>
    <w:rsid w:val="009E5A2E"/>
    <w:rsid w:val="009E5AB4"/>
    <w:rsid w:val="009E5FCC"/>
    <w:rsid w:val="009E605E"/>
    <w:rsid w:val="009E6221"/>
    <w:rsid w:val="009E641D"/>
    <w:rsid w:val="009E68F3"/>
    <w:rsid w:val="009E69D6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5D49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20D"/>
    <w:rsid w:val="00A02B26"/>
    <w:rsid w:val="00A03893"/>
    <w:rsid w:val="00A0394B"/>
    <w:rsid w:val="00A04541"/>
    <w:rsid w:val="00A04846"/>
    <w:rsid w:val="00A04A92"/>
    <w:rsid w:val="00A0529B"/>
    <w:rsid w:val="00A0559E"/>
    <w:rsid w:val="00A05876"/>
    <w:rsid w:val="00A05A1F"/>
    <w:rsid w:val="00A05BA9"/>
    <w:rsid w:val="00A05DFF"/>
    <w:rsid w:val="00A05FF8"/>
    <w:rsid w:val="00A0654C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D3D"/>
    <w:rsid w:val="00A11E0F"/>
    <w:rsid w:val="00A121EA"/>
    <w:rsid w:val="00A12206"/>
    <w:rsid w:val="00A12301"/>
    <w:rsid w:val="00A1260C"/>
    <w:rsid w:val="00A12A73"/>
    <w:rsid w:val="00A12B9F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7BB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39"/>
    <w:rsid w:val="00A21E51"/>
    <w:rsid w:val="00A22132"/>
    <w:rsid w:val="00A22207"/>
    <w:rsid w:val="00A226BE"/>
    <w:rsid w:val="00A22D9C"/>
    <w:rsid w:val="00A23921"/>
    <w:rsid w:val="00A24150"/>
    <w:rsid w:val="00A245D7"/>
    <w:rsid w:val="00A2470A"/>
    <w:rsid w:val="00A2481C"/>
    <w:rsid w:val="00A24CCF"/>
    <w:rsid w:val="00A25A28"/>
    <w:rsid w:val="00A25B03"/>
    <w:rsid w:val="00A261E4"/>
    <w:rsid w:val="00A26883"/>
    <w:rsid w:val="00A26D60"/>
    <w:rsid w:val="00A26EE0"/>
    <w:rsid w:val="00A27514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1CF"/>
    <w:rsid w:val="00A337B2"/>
    <w:rsid w:val="00A33C3D"/>
    <w:rsid w:val="00A33C9E"/>
    <w:rsid w:val="00A34EF7"/>
    <w:rsid w:val="00A35735"/>
    <w:rsid w:val="00A35A0B"/>
    <w:rsid w:val="00A362CB"/>
    <w:rsid w:val="00A36694"/>
    <w:rsid w:val="00A3747D"/>
    <w:rsid w:val="00A377FF"/>
    <w:rsid w:val="00A379AA"/>
    <w:rsid w:val="00A37A59"/>
    <w:rsid w:val="00A37D42"/>
    <w:rsid w:val="00A401C7"/>
    <w:rsid w:val="00A40531"/>
    <w:rsid w:val="00A40889"/>
    <w:rsid w:val="00A41009"/>
    <w:rsid w:val="00A41179"/>
    <w:rsid w:val="00A41772"/>
    <w:rsid w:val="00A425D3"/>
    <w:rsid w:val="00A42659"/>
    <w:rsid w:val="00A42721"/>
    <w:rsid w:val="00A42897"/>
    <w:rsid w:val="00A429DE"/>
    <w:rsid w:val="00A4339C"/>
    <w:rsid w:val="00A43D7B"/>
    <w:rsid w:val="00A43FDF"/>
    <w:rsid w:val="00A44480"/>
    <w:rsid w:val="00A44882"/>
    <w:rsid w:val="00A4495A"/>
    <w:rsid w:val="00A44AA5"/>
    <w:rsid w:val="00A44E28"/>
    <w:rsid w:val="00A4570E"/>
    <w:rsid w:val="00A45A3B"/>
    <w:rsid w:val="00A463E7"/>
    <w:rsid w:val="00A46668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E7B"/>
    <w:rsid w:val="00A521E0"/>
    <w:rsid w:val="00A5224A"/>
    <w:rsid w:val="00A52425"/>
    <w:rsid w:val="00A52D1E"/>
    <w:rsid w:val="00A53415"/>
    <w:rsid w:val="00A535AC"/>
    <w:rsid w:val="00A544BF"/>
    <w:rsid w:val="00A54A90"/>
    <w:rsid w:val="00A54C9F"/>
    <w:rsid w:val="00A54D16"/>
    <w:rsid w:val="00A5579B"/>
    <w:rsid w:val="00A55877"/>
    <w:rsid w:val="00A55BB7"/>
    <w:rsid w:val="00A55CCE"/>
    <w:rsid w:val="00A55E76"/>
    <w:rsid w:val="00A562F3"/>
    <w:rsid w:val="00A5637C"/>
    <w:rsid w:val="00A56735"/>
    <w:rsid w:val="00A56C2C"/>
    <w:rsid w:val="00A570E9"/>
    <w:rsid w:val="00A57311"/>
    <w:rsid w:val="00A57C08"/>
    <w:rsid w:val="00A57D23"/>
    <w:rsid w:val="00A57F96"/>
    <w:rsid w:val="00A604EA"/>
    <w:rsid w:val="00A6098D"/>
    <w:rsid w:val="00A60BF7"/>
    <w:rsid w:val="00A6163B"/>
    <w:rsid w:val="00A61828"/>
    <w:rsid w:val="00A620A7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5FF8"/>
    <w:rsid w:val="00A66089"/>
    <w:rsid w:val="00A66882"/>
    <w:rsid w:val="00A66A5A"/>
    <w:rsid w:val="00A672E6"/>
    <w:rsid w:val="00A677C1"/>
    <w:rsid w:val="00A67A8E"/>
    <w:rsid w:val="00A67AC6"/>
    <w:rsid w:val="00A70277"/>
    <w:rsid w:val="00A70478"/>
    <w:rsid w:val="00A70A35"/>
    <w:rsid w:val="00A70AA0"/>
    <w:rsid w:val="00A70D11"/>
    <w:rsid w:val="00A7141F"/>
    <w:rsid w:val="00A71D6B"/>
    <w:rsid w:val="00A71F1F"/>
    <w:rsid w:val="00A72C6C"/>
    <w:rsid w:val="00A73873"/>
    <w:rsid w:val="00A73899"/>
    <w:rsid w:val="00A738A9"/>
    <w:rsid w:val="00A739C3"/>
    <w:rsid w:val="00A744A2"/>
    <w:rsid w:val="00A74584"/>
    <w:rsid w:val="00A745D9"/>
    <w:rsid w:val="00A74E04"/>
    <w:rsid w:val="00A74F6C"/>
    <w:rsid w:val="00A7505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1F0"/>
    <w:rsid w:val="00A834EC"/>
    <w:rsid w:val="00A83939"/>
    <w:rsid w:val="00A83BF1"/>
    <w:rsid w:val="00A83C06"/>
    <w:rsid w:val="00A84298"/>
    <w:rsid w:val="00A8471E"/>
    <w:rsid w:val="00A848F7"/>
    <w:rsid w:val="00A84CFA"/>
    <w:rsid w:val="00A8502D"/>
    <w:rsid w:val="00A8513A"/>
    <w:rsid w:val="00A8523D"/>
    <w:rsid w:val="00A853DF"/>
    <w:rsid w:val="00A85661"/>
    <w:rsid w:val="00A85A8F"/>
    <w:rsid w:val="00A85FFF"/>
    <w:rsid w:val="00A864D1"/>
    <w:rsid w:val="00A86ACD"/>
    <w:rsid w:val="00A86FEF"/>
    <w:rsid w:val="00A87482"/>
    <w:rsid w:val="00A877AC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41"/>
    <w:rsid w:val="00A944BF"/>
    <w:rsid w:val="00A94A70"/>
    <w:rsid w:val="00A9505F"/>
    <w:rsid w:val="00A9526D"/>
    <w:rsid w:val="00A95A3E"/>
    <w:rsid w:val="00A96058"/>
    <w:rsid w:val="00A96801"/>
    <w:rsid w:val="00A9692B"/>
    <w:rsid w:val="00A96BF9"/>
    <w:rsid w:val="00A96D7E"/>
    <w:rsid w:val="00A96E3B"/>
    <w:rsid w:val="00A9727C"/>
    <w:rsid w:val="00A97666"/>
    <w:rsid w:val="00A97B8C"/>
    <w:rsid w:val="00A97E7B"/>
    <w:rsid w:val="00AA0003"/>
    <w:rsid w:val="00AA006D"/>
    <w:rsid w:val="00AA04A9"/>
    <w:rsid w:val="00AA158B"/>
    <w:rsid w:val="00AA15D8"/>
    <w:rsid w:val="00AA1D12"/>
    <w:rsid w:val="00AA1EEC"/>
    <w:rsid w:val="00AA1FD3"/>
    <w:rsid w:val="00AA210C"/>
    <w:rsid w:val="00AA29F2"/>
    <w:rsid w:val="00AA2CD8"/>
    <w:rsid w:val="00AA2D01"/>
    <w:rsid w:val="00AA2FB0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67E"/>
    <w:rsid w:val="00AA6026"/>
    <w:rsid w:val="00AA6206"/>
    <w:rsid w:val="00AA630A"/>
    <w:rsid w:val="00AA69EF"/>
    <w:rsid w:val="00AA6B64"/>
    <w:rsid w:val="00AA6F84"/>
    <w:rsid w:val="00AA6F9A"/>
    <w:rsid w:val="00AA7C4F"/>
    <w:rsid w:val="00AB001C"/>
    <w:rsid w:val="00AB02C8"/>
    <w:rsid w:val="00AB06B8"/>
    <w:rsid w:val="00AB0ADE"/>
    <w:rsid w:val="00AB0CA0"/>
    <w:rsid w:val="00AB102D"/>
    <w:rsid w:val="00AB1986"/>
    <w:rsid w:val="00AB1A33"/>
    <w:rsid w:val="00AB1C99"/>
    <w:rsid w:val="00AB2857"/>
    <w:rsid w:val="00AB2EA1"/>
    <w:rsid w:val="00AB3299"/>
    <w:rsid w:val="00AB3418"/>
    <w:rsid w:val="00AB3491"/>
    <w:rsid w:val="00AB3764"/>
    <w:rsid w:val="00AB3D94"/>
    <w:rsid w:val="00AB3E16"/>
    <w:rsid w:val="00AB3E3E"/>
    <w:rsid w:val="00AB3E49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48D"/>
    <w:rsid w:val="00AC09E5"/>
    <w:rsid w:val="00AC1191"/>
    <w:rsid w:val="00AC1281"/>
    <w:rsid w:val="00AC14E6"/>
    <w:rsid w:val="00AC230C"/>
    <w:rsid w:val="00AC2D4E"/>
    <w:rsid w:val="00AC3084"/>
    <w:rsid w:val="00AC32B5"/>
    <w:rsid w:val="00AC3431"/>
    <w:rsid w:val="00AC38E9"/>
    <w:rsid w:val="00AC3908"/>
    <w:rsid w:val="00AC45D6"/>
    <w:rsid w:val="00AC4D53"/>
    <w:rsid w:val="00AC4E2E"/>
    <w:rsid w:val="00AC4F32"/>
    <w:rsid w:val="00AC5A3B"/>
    <w:rsid w:val="00AC61B3"/>
    <w:rsid w:val="00AC63F4"/>
    <w:rsid w:val="00AC6478"/>
    <w:rsid w:val="00AC6521"/>
    <w:rsid w:val="00AC690A"/>
    <w:rsid w:val="00AC6D0A"/>
    <w:rsid w:val="00AC7196"/>
    <w:rsid w:val="00AC71D2"/>
    <w:rsid w:val="00AD0274"/>
    <w:rsid w:val="00AD094A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9B0"/>
    <w:rsid w:val="00AD3BEC"/>
    <w:rsid w:val="00AD3D43"/>
    <w:rsid w:val="00AD4036"/>
    <w:rsid w:val="00AD48F9"/>
    <w:rsid w:val="00AD514B"/>
    <w:rsid w:val="00AD5984"/>
    <w:rsid w:val="00AD598F"/>
    <w:rsid w:val="00AD5B1B"/>
    <w:rsid w:val="00AD6C7F"/>
    <w:rsid w:val="00AD70C9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DA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9C4"/>
    <w:rsid w:val="00AE6D12"/>
    <w:rsid w:val="00AE6EEB"/>
    <w:rsid w:val="00AE723D"/>
    <w:rsid w:val="00AE7992"/>
    <w:rsid w:val="00AE7E31"/>
    <w:rsid w:val="00AF0801"/>
    <w:rsid w:val="00AF0907"/>
    <w:rsid w:val="00AF0B2F"/>
    <w:rsid w:val="00AF1414"/>
    <w:rsid w:val="00AF1A16"/>
    <w:rsid w:val="00AF1A23"/>
    <w:rsid w:val="00AF28B0"/>
    <w:rsid w:val="00AF2DED"/>
    <w:rsid w:val="00AF30EB"/>
    <w:rsid w:val="00AF3C76"/>
    <w:rsid w:val="00AF3C80"/>
    <w:rsid w:val="00AF3C8C"/>
    <w:rsid w:val="00AF40F5"/>
    <w:rsid w:val="00AF41FC"/>
    <w:rsid w:val="00AF457C"/>
    <w:rsid w:val="00AF4648"/>
    <w:rsid w:val="00AF4E36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D33"/>
    <w:rsid w:val="00B00D62"/>
    <w:rsid w:val="00B010D3"/>
    <w:rsid w:val="00B01A7A"/>
    <w:rsid w:val="00B01CC2"/>
    <w:rsid w:val="00B01E61"/>
    <w:rsid w:val="00B01F0D"/>
    <w:rsid w:val="00B02014"/>
    <w:rsid w:val="00B0226B"/>
    <w:rsid w:val="00B0226D"/>
    <w:rsid w:val="00B023FC"/>
    <w:rsid w:val="00B02A4C"/>
    <w:rsid w:val="00B03101"/>
    <w:rsid w:val="00B031C5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548"/>
    <w:rsid w:val="00B06726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31DD"/>
    <w:rsid w:val="00B13496"/>
    <w:rsid w:val="00B137BE"/>
    <w:rsid w:val="00B137D3"/>
    <w:rsid w:val="00B1388A"/>
    <w:rsid w:val="00B13B83"/>
    <w:rsid w:val="00B13E42"/>
    <w:rsid w:val="00B13F1F"/>
    <w:rsid w:val="00B146D9"/>
    <w:rsid w:val="00B147CC"/>
    <w:rsid w:val="00B14B71"/>
    <w:rsid w:val="00B14C35"/>
    <w:rsid w:val="00B14C4F"/>
    <w:rsid w:val="00B150B5"/>
    <w:rsid w:val="00B15141"/>
    <w:rsid w:val="00B151C6"/>
    <w:rsid w:val="00B15A0F"/>
    <w:rsid w:val="00B15C69"/>
    <w:rsid w:val="00B166D9"/>
    <w:rsid w:val="00B167A6"/>
    <w:rsid w:val="00B16B5F"/>
    <w:rsid w:val="00B1736C"/>
    <w:rsid w:val="00B17476"/>
    <w:rsid w:val="00B175F8"/>
    <w:rsid w:val="00B17744"/>
    <w:rsid w:val="00B17938"/>
    <w:rsid w:val="00B20057"/>
    <w:rsid w:val="00B201D7"/>
    <w:rsid w:val="00B2043A"/>
    <w:rsid w:val="00B20E2B"/>
    <w:rsid w:val="00B21016"/>
    <w:rsid w:val="00B215F9"/>
    <w:rsid w:val="00B21CA7"/>
    <w:rsid w:val="00B21D72"/>
    <w:rsid w:val="00B21D85"/>
    <w:rsid w:val="00B21DF9"/>
    <w:rsid w:val="00B223DE"/>
    <w:rsid w:val="00B2262B"/>
    <w:rsid w:val="00B22928"/>
    <w:rsid w:val="00B233A9"/>
    <w:rsid w:val="00B236D3"/>
    <w:rsid w:val="00B239CC"/>
    <w:rsid w:val="00B24A13"/>
    <w:rsid w:val="00B24B42"/>
    <w:rsid w:val="00B24F49"/>
    <w:rsid w:val="00B254EC"/>
    <w:rsid w:val="00B25585"/>
    <w:rsid w:val="00B25A70"/>
    <w:rsid w:val="00B25BD8"/>
    <w:rsid w:val="00B25CE0"/>
    <w:rsid w:val="00B25E1D"/>
    <w:rsid w:val="00B25F9A"/>
    <w:rsid w:val="00B2613A"/>
    <w:rsid w:val="00B269CE"/>
    <w:rsid w:val="00B2757B"/>
    <w:rsid w:val="00B27742"/>
    <w:rsid w:val="00B27D54"/>
    <w:rsid w:val="00B27D7A"/>
    <w:rsid w:val="00B30355"/>
    <w:rsid w:val="00B305B7"/>
    <w:rsid w:val="00B305C0"/>
    <w:rsid w:val="00B30913"/>
    <w:rsid w:val="00B31021"/>
    <w:rsid w:val="00B318A0"/>
    <w:rsid w:val="00B31E5F"/>
    <w:rsid w:val="00B3248A"/>
    <w:rsid w:val="00B32607"/>
    <w:rsid w:val="00B326BE"/>
    <w:rsid w:val="00B32821"/>
    <w:rsid w:val="00B32CE3"/>
    <w:rsid w:val="00B33595"/>
    <w:rsid w:val="00B3396B"/>
    <w:rsid w:val="00B3468D"/>
    <w:rsid w:val="00B34886"/>
    <w:rsid w:val="00B3488B"/>
    <w:rsid w:val="00B3511C"/>
    <w:rsid w:val="00B35167"/>
    <w:rsid w:val="00B3539A"/>
    <w:rsid w:val="00B3581E"/>
    <w:rsid w:val="00B35CB3"/>
    <w:rsid w:val="00B35F8E"/>
    <w:rsid w:val="00B37121"/>
    <w:rsid w:val="00B371A9"/>
    <w:rsid w:val="00B37AC9"/>
    <w:rsid w:val="00B4003E"/>
    <w:rsid w:val="00B40292"/>
    <w:rsid w:val="00B406B2"/>
    <w:rsid w:val="00B40D73"/>
    <w:rsid w:val="00B411A3"/>
    <w:rsid w:val="00B412CB"/>
    <w:rsid w:val="00B41351"/>
    <w:rsid w:val="00B4136D"/>
    <w:rsid w:val="00B41464"/>
    <w:rsid w:val="00B415EF"/>
    <w:rsid w:val="00B41894"/>
    <w:rsid w:val="00B41B34"/>
    <w:rsid w:val="00B41D95"/>
    <w:rsid w:val="00B41DE1"/>
    <w:rsid w:val="00B41F7E"/>
    <w:rsid w:val="00B427E4"/>
    <w:rsid w:val="00B42879"/>
    <w:rsid w:val="00B42AA8"/>
    <w:rsid w:val="00B42B9A"/>
    <w:rsid w:val="00B430D3"/>
    <w:rsid w:val="00B432D4"/>
    <w:rsid w:val="00B432E5"/>
    <w:rsid w:val="00B436E9"/>
    <w:rsid w:val="00B437BD"/>
    <w:rsid w:val="00B43985"/>
    <w:rsid w:val="00B439FA"/>
    <w:rsid w:val="00B43D4D"/>
    <w:rsid w:val="00B440CF"/>
    <w:rsid w:val="00B44395"/>
    <w:rsid w:val="00B443C5"/>
    <w:rsid w:val="00B445A3"/>
    <w:rsid w:val="00B4485B"/>
    <w:rsid w:val="00B45220"/>
    <w:rsid w:val="00B45778"/>
    <w:rsid w:val="00B45A61"/>
    <w:rsid w:val="00B462D6"/>
    <w:rsid w:val="00B46919"/>
    <w:rsid w:val="00B46A6D"/>
    <w:rsid w:val="00B46BBB"/>
    <w:rsid w:val="00B46F72"/>
    <w:rsid w:val="00B47784"/>
    <w:rsid w:val="00B47815"/>
    <w:rsid w:val="00B4783F"/>
    <w:rsid w:val="00B47CEF"/>
    <w:rsid w:val="00B504F7"/>
    <w:rsid w:val="00B50C96"/>
    <w:rsid w:val="00B51420"/>
    <w:rsid w:val="00B51526"/>
    <w:rsid w:val="00B51A40"/>
    <w:rsid w:val="00B51AB8"/>
    <w:rsid w:val="00B52559"/>
    <w:rsid w:val="00B52646"/>
    <w:rsid w:val="00B529F2"/>
    <w:rsid w:val="00B52AAD"/>
    <w:rsid w:val="00B53EF5"/>
    <w:rsid w:val="00B5428C"/>
    <w:rsid w:val="00B546DA"/>
    <w:rsid w:val="00B5475E"/>
    <w:rsid w:val="00B54989"/>
    <w:rsid w:val="00B553CF"/>
    <w:rsid w:val="00B555B8"/>
    <w:rsid w:val="00B5598B"/>
    <w:rsid w:val="00B55ACA"/>
    <w:rsid w:val="00B5612F"/>
    <w:rsid w:val="00B566E0"/>
    <w:rsid w:val="00B5685D"/>
    <w:rsid w:val="00B56872"/>
    <w:rsid w:val="00B56C76"/>
    <w:rsid w:val="00B56D4E"/>
    <w:rsid w:val="00B56EFC"/>
    <w:rsid w:val="00B57861"/>
    <w:rsid w:val="00B57AF0"/>
    <w:rsid w:val="00B607AE"/>
    <w:rsid w:val="00B607B8"/>
    <w:rsid w:val="00B60843"/>
    <w:rsid w:val="00B609AF"/>
    <w:rsid w:val="00B60E6E"/>
    <w:rsid w:val="00B6135F"/>
    <w:rsid w:val="00B6184F"/>
    <w:rsid w:val="00B619AF"/>
    <w:rsid w:val="00B61AC0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3D0D"/>
    <w:rsid w:val="00B63E41"/>
    <w:rsid w:val="00B640AB"/>
    <w:rsid w:val="00B64398"/>
    <w:rsid w:val="00B64484"/>
    <w:rsid w:val="00B645EE"/>
    <w:rsid w:val="00B645F8"/>
    <w:rsid w:val="00B646A6"/>
    <w:rsid w:val="00B652B0"/>
    <w:rsid w:val="00B656AE"/>
    <w:rsid w:val="00B657B5"/>
    <w:rsid w:val="00B65D1C"/>
    <w:rsid w:val="00B6615D"/>
    <w:rsid w:val="00B662BC"/>
    <w:rsid w:val="00B664EC"/>
    <w:rsid w:val="00B66801"/>
    <w:rsid w:val="00B67863"/>
    <w:rsid w:val="00B6796C"/>
    <w:rsid w:val="00B67B2B"/>
    <w:rsid w:val="00B67B7E"/>
    <w:rsid w:val="00B67D4A"/>
    <w:rsid w:val="00B67E2E"/>
    <w:rsid w:val="00B70333"/>
    <w:rsid w:val="00B70A49"/>
    <w:rsid w:val="00B70B07"/>
    <w:rsid w:val="00B70E80"/>
    <w:rsid w:val="00B70EDB"/>
    <w:rsid w:val="00B712AA"/>
    <w:rsid w:val="00B71A5D"/>
    <w:rsid w:val="00B71FB8"/>
    <w:rsid w:val="00B72184"/>
    <w:rsid w:val="00B7273B"/>
    <w:rsid w:val="00B727B8"/>
    <w:rsid w:val="00B72C85"/>
    <w:rsid w:val="00B73259"/>
    <w:rsid w:val="00B73453"/>
    <w:rsid w:val="00B737C7"/>
    <w:rsid w:val="00B741DB"/>
    <w:rsid w:val="00B74798"/>
    <w:rsid w:val="00B74A0D"/>
    <w:rsid w:val="00B74EC0"/>
    <w:rsid w:val="00B75667"/>
    <w:rsid w:val="00B75C09"/>
    <w:rsid w:val="00B75DDB"/>
    <w:rsid w:val="00B766BC"/>
    <w:rsid w:val="00B76727"/>
    <w:rsid w:val="00B77062"/>
    <w:rsid w:val="00B7709F"/>
    <w:rsid w:val="00B774CC"/>
    <w:rsid w:val="00B77C90"/>
    <w:rsid w:val="00B77D8A"/>
    <w:rsid w:val="00B8053A"/>
    <w:rsid w:val="00B8053B"/>
    <w:rsid w:val="00B80579"/>
    <w:rsid w:val="00B80795"/>
    <w:rsid w:val="00B80F5B"/>
    <w:rsid w:val="00B81578"/>
    <w:rsid w:val="00B81684"/>
    <w:rsid w:val="00B817F4"/>
    <w:rsid w:val="00B8206A"/>
    <w:rsid w:val="00B821AB"/>
    <w:rsid w:val="00B8222C"/>
    <w:rsid w:val="00B830F7"/>
    <w:rsid w:val="00B8321E"/>
    <w:rsid w:val="00B83AC3"/>
    <w:rsid w:val="00B83DF6"/>
    <w:rsid w:val="00B8408E"/>
    <w:rsid w:val="00B84BE8"/>
    <w:rsid w:val="00B858AA"/>
    <w:rsid w:val="00B85E03"/>
    <w:rsid w:val="00B85F67"/>
    <w:rsid w:val="00B85FC4"/>
    <w:rsid w:val="00B86557"/>
    <w:rsid w:val="00B86734"/>
    <w:rsid w:val="00B8692C"/>
    <w:rsid w:val="00B86BDC"/>
    <w:rsid w:val="00B874FB"/>
    <w:rsid w:val="00B8761A"/>
    <w:rsid w:val="00B8769E"/>
    <w:rsid w:val="00B904CA"/>
    <w:rsid w:val="00B90DC8"/>
    <w:rsid w:val="00B91356"/>
    <w:rsid w:val="00B918B5"/>
    <w:rsid w:val="00B91E0F"/>
    <w:rsid w:val="00B926E0"/>
    <w:rsid w:val="00B928B6"/>
    <w:rsid w:val="00B92FE9"/>
    <w:rsid w:val="00B93535"/>
    <w:rsid w:val="00B93B55"/>
    <w:rsid w:val="00B93C36"/>
    <w:rsid w:val="00B94054"/>
    <w:rsid w:val="00B9410A"/>
    <w:rsid w:val="00B94253"/>
    <w:rsid w:val="00B9436E"/>
    <w:rsid w:val="00B94E32"/>
    <w:rsid w:val="00B950E8"/>
    <w:rsid w:val="00B95242"/>
    <w:rsid w:val="00B9547E"/>
    <w:rsid w:val="00B954FC"/>
    <w:rsid w:val="00B95A04"/>
    <w:rsid w:val="00B95C49"/>
    <w:rsid w:val="00B95EEF"/>
    <w:rsid w:val="00B95EF3"/>
    <w:rsid w:val="00B960FD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08A7"/>
    <w:rsid w:val="00BA13B4"/>
    <w:rsid w:val="00BA13E0"/>
    <w:rsid w:val="00BA17C4"/>
    <w:rsid w:val="00BA1881"/>
    <w:rsid w:val="00BA1C20"/>
    <w:rsid w:val="00BA2533"/>
    <w:rsid w:val="00BA270E"/>
    <w:rsid w:val="00BA2729"/>
    <w:rsid w:val="00BA283C"/>
    <w:rsid w:val="00BA2AEB"/>
    <w:rsid w:val="00BA2DED"/>
    <w:rsid w:val="00BA2E91"/>
    <w:rsid w:val="00BA3129"/>
    <w:rsid w:val="00BA3752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276"/>
    <w:rsid w:val="00BA7423"/>
    <w:rsid w:val="00BA7541"/>
    <w:rsid w:val="00BA7688"/>
    <w:rsid w:val="00BA7EB0"/>
    <w:rsid w:val="00BB0528"/>
    <w:rsid w:val="00BB070E"/>
    <w:rsid w:val="00BB0B3E"/>
    <w:rsid w:val="00BB0C2D"/>
    <w:rsid w:val="00BB0D75"/>
    <w:rsid w:val="00BB1966"/>
    <w:rsid w:val="00BB19D7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424D"/>
    <w:rsid w:val="00BB4A42"/>
    <w:rsid w:val="00BB5312"/>
    <w:rsid w:val="00BB5321"/>
    <w:rsid w:val="00BB56F2"/>
    <w:rsid w:val="00BB56F3"/>
    <w:rsid w:val="00BB5A0A"/>
    <w:rsid w:val="00BB61DC"/>
    <w:rsid w:val="00BB63BC"/>
    <w:rsid w:val="00BB6431"/>
    <w:rsid w:val="00BB6472"/>
    <w:rsid w:val="00BB6C81"/>
    <w:rsid w:val="00BB7174"/>
    <w:rsid w:val="00BB71EC"/>
    <w:rsid w:val="00BB723D"/>
    <w:rsid w:val="00BB724B"/>
    <w:rsid w:val="00BB7634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6D5"/>
    <w:rsid w:val="00BC38B8"/>
    <w:rsid w:val="00BC3CF8"/>
    <w:rsid w:val="00BC3FE8"/>
    <w:rsid w:val="00BC446A"/>
    <w:rsid w:val="00BC499E"/>
    <w:rsid w:val="00BC5CE2"/>
    <w:rsid w:val="00BC642E"/>
    <w:rsid w:val="00BC70D5"/>
    <w:rsid w:val="00BC71C5"/>
    <w:rsid w:val="00BC7659"/>
    <w:rsid w:val="00BC77C9"/>
    <w:rsid w:val="00BC7A42"/>
    <w:rsid w:val="00BD013E"/>
    <w:rsid w:val="00BD082C"/>
    <w:rsid w:val="00BD0C87"/>
    <w:rsid w:val="00BD0DED"/>
    <w:rsid w:val="00BD0FC4"/>
    <w:rsid w:val="00BD140B"/>
    <w:rsid w:val="00BD238C"/>
    <w:rsid w:val="00BD283B"/>
    <w:rsid w:val="00BD2A08"/>
    <w:rsid w:val="00BD2E68"/>
    <w:rsid w:val="00BD2F55"/>
    <w:rsid w:val="00BD317C"/>
    <w:rsid w:val="00BD3837"/>
    <w:rsid w:val="00BD386B"/>
    <w:rsid w:val="00BD3C69"/>
    <w:rsid w:val="00BD3D7A"/>
    <w:rsid w:val="00BD3E93"/>
    <w:rsid w:val="00BD489B"/>
    <w:rsid w:val="00BD493A"/>
    <w:rsid w:val="00BD52CA"/>
    <w:rsid w:val="00BD5A26"/>
    <w:rsid w:val="00BD5FA4"/>
    <w:rsid w:val="00BD62DB"/>
    <w:rsid w:val="00BD6509"/>
    <w:rsid w:val="00BD689C"/>
    <w:rsid w:val="00BD6A22"/>
    <w:rsid w:val="00BD77A7"/>
    <w:rsid w:val="00BD7A82"/>
    <w:rsid w:val="00BD7F9E"/>
    <w:rsid w:val="00BE046A"/>
    <w:rsid w:val="00BE072F"/>
    <w:rsid w:val="00BE0BCE"/>
    <w:rsid w:val="00BE0DA0"/>
    <w:rsid w:val="00BE113C"/>
    <w:rsid w:val="00BE13B8"/>
    <w:rsid w:val="00BE16C6"/>
    <w:rsid w:val="00BE174E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564"/>
    <w:rsid w:val="00BE475F"/>
    <w:rsid w:val="00BE49FE"/>
    <w:rsid w:val="00BE5519"/>
    <w:rsid w:val="00BE5594"/>
    <w:rsid w:val="00BE57B1"/>
    <w:rsid w:val="00BE5813"/>
    <w:rsid w:val="00BE5A32"/>
    <w:rsid w:val="00BE65B3"/>
    <w:rsid w:val="00BE6789"/>
    <w:rsid w:val="00BE74AF"/>
    <w:rsid w:val="00BE7B0C"/>
    <w:rsid w:val="00BE7B27"/>
    <w:rsid w:val="00BE7DCA"/>
    <w:rsid w:val="00BF0058"/>
    <w:rsid w:val="00BF02E6"/>
    <w:rsid w:val="00BF08B0"/>
    <w:rsid w:val="00BF0C2C"/>
    <w:rsid w:val="00BF0CB4"/>
    <w:rsid w:val="00BF0CEB"/>
    <w:rsid w:val="00BF0F15"/>
    <w:rsid w:val="00BF10D2"/>
    <w:rsid w:val="00BF120B"/>
    <w:rsid w:val="00BF12B0"/>
    <w:rsid w:val="00BF1309"/>
    <w:rsid w:val="00BF1452"/>
    <w:rsid w:val="00BF220D"/>
    <w:rsid w:val="00BF2372"/>
    <w:rsid w:val="00BF2817"/>
    <w:rsid w:val="00BF2E49"/>
    <w:rsid w:val="00BF31CB"/>
    <w:rsid w:val="00BF39FE"/>
    <w:rsid w:val="00BF3BAD"/>
    <w:rsid w:val="00BF3C10"/>
    <w:rsid w:val="00BF3FC2"/>
    <w:rsid w:val="00BF3FFA"/>
    <w:rsid w:val="00BF4196"/>
    <w:rsid w:val="00BF4462"/>
    <w:rsid w:val="00BF46F1"/>
    <w:rsid w:val="00BF489F"/>
    <w:rsid w:val="00BF4A41"/>
    <w:rsid w:val="00BF4B69"/>
    <w:rsid w:val="00BF56A8"/>
    <w:rsid w:val="00BF60E3"/>
    <w:rsid w:val="00BF6904"/>
    <w:rsid w:val="00BF6C19"/>
    <w:rsid w:val="00BF6FBF"/>
    <w:rsid w:val="00BF70A1"/>
    <w:rsid w:val="00BF70F8"/>
    <w:rsid w:val="00BF78F4"/>
    <w:rsid w:val="00BF7D39"/>
    <w:rsid w:val="00BF7D43"/>
    <w:rsid w:val="00BF7F77"/>
    <w:rsid w:val="00C00528"/>
    <w:rsid w:val="00C00F1A"/>
    <w:rsid w:val="00C010F5"/>
    <w:rsid w:val="00C0150C"/>
    <w:rsid w:val="00C01835"/>
    <w:rsid w:val="00C01DD3"/>
    <w:rsid w:val="00C02192"/>
    <w:rsid w:val="00C02298"/>
    <w:rsid w:val="00C023FA"/>
    <w:rsid w:val="00C02463"/>
    <w:rsid w:val="00C02CDE"/>
    <w:rsid w:val="00C033A6"/>
    <w:rsid w:val="00C039B6"/>
    <w:rsid w:val="00C03B7B"/>
    <w:rsid w:val="00C03C70"/>
    <w:rsid w:val="00C04431"/>
    <w:rsid w:val="00C04803"/>
    <w:rsid w:val="00C04847"/>
    <w:rsid w:val="00C057E0"/>
    <w:rsid w:val="00C05863"/>
    <w:rsid w:val="00C05ACD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CF0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0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6D3"/>
    <w:rsid w:val="00C2312B"/>
    <w:rsid w:val="00C232DD"/>
    <w:rsid w:val="00C2423A"/>
    <w:rsid w:val="00C24CA2"/>
    <w:rsid w:val="00C24E7B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6F32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2A7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4C7E"/>
    <w:rsid w:val="00C3566B"/>
    <w:rsid w:val="00C35A42"/>
    <w:rsid w:val="00C35B23"/>
    <w:rsid w:val="00C35D4F"/>
    <w:rsid w:val="00C364D4"/>
    <w:rsid w:val="00C36DAD"/>
    <w:rsid w:val="00C36F04"/>
    <w:rsid w:val="00C37050"/>
    <w:rsid w:val="00C37493"/>
    <w:rsid w:val="00C37BD3"/>
    <w:rsid w:val="00C37F07"/>
    <w:rsid w:val="00C37F85"/>
    <w:rsid w:val="00C37F8D"/>
    <w:rsid w:val="00C4018E"/>
    <w:rsid w:val="00C40250"/>
    <w:rsid w:val="00C404D5"/>
    <w:rsid w:val="00C40B7D"/>
    <w:rsid w:val="00C41EEA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5F67"/>
    <w:rsid w:val="00C46849"/>
    <w:rsid w:val="00C46B53"/>
    <w:rsid w:val="00C470AA"/>
    <w:rsid w:val="00C477CB"/>
    <w:rsid w:val="00C47AE8"/>
    <w:rsid w:val="00C47C46"/>
    <w:rsid w:val="00C508B7"/>
    <w:rsid w:val="00C5093D"/>
    <w:rsid w:val="00C50BF1"/>
    <w:rsid w:val="00C50C38"/>
    <w:rsid w:val="00C516C5"/>
    <w:rsid w:val="00C516F2"/>
    <w:rsid w:val="00C51D11"/>
    <w:rsid w:val="00C52346"/>
    <w:rsid w:val="00C5257E"/>
    <w:rsid w:val="00C5264B"/>
    <w:rsid w:val="00C531B4"/>
    <w:rsid w:val="00C532F9"/>
    <w:rsid w:val="00C53C65"/>
    <w:rsid w:val="00C53E22"/>
    <w:rsid w:val="00C54C62"/>
    <w:rsid w:val="00C55ADC"/>
    <w:rsid w:val="00C5638E"/>
    <w:rsid w:val="00C56918"/>
    <w:rsid w:val="00C569CA"/>
    <w:rsid w:val="00C5707E"/>
    <w:rsid w:val="00C57412"/>
    <w:rsid w:val="00C577D1"/>
    <w:rsid w:val="00C57CC6"/>
    <w:rsid w:val="00C601EB"/>
    <w:rsid w:val="00C60EC1"/>
    <w:rsid w:val="00C6151B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3593"/>
    <w:rsid w:val="00C6386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75C"/>
    <w:rsid w:val="00C70225"/>
    <w:rsid w:val="00C7040D"/>
    <w:rsid w:val="00C70B8C"/>
    <w:rsid w:val="00C71468"/>
    <w:rsid w:val="00C719A5"/>
    <w:rsid w:val="00C71DCC"/>
    <w:rsid w:val="00C72048"/>
    <w:rsid w:val="00C721B5"/>
    <w:rsid w:val="00C723AF"/>
    <w:rsid w:val="00C7276F"/>
    <w:rsid w:val="00C72D7E"/>
    <w:rsid w:val="00C72EF5"/>
    <w:rsid w:val="00C732C5"/>
    <w:rsid w:val="00C7357D"/>
    <w:rsid w:val="00C740FD"/>
    <w:rsid w:val="00C74157"/>
    <w:rsid w:val="00C7448E"/>
    <w:rsid w:val="00C7453F"/>
    <w:rsid w:val="00C748E2"/>
    <w:rsid w:val="00C75004"/>
    <w:rsid w:val="00C755E8"/>
    <w:rsid w:val="00C75702"/>
    <w:rsid w:val="00C757E7"/>
    <w:rsid w:val="00C75970"/>
    <w:rsid w:val="00C75AC4"/>
    <w:rsid w:val="00C75B22"/>
    <w:rsid w:val="00C75C9D"/>
    <w:rsid w:val="00C75F4D"/>
    <w:rsid w:val="00C76A56"/>
    <w:rsid w:val="00C76A6B"/>
    <w:rsid w:val="00C7720E"/>
    <w:rsid w:val="00C7731D"/>
    <w:rsid w:val="00C777D9"/>
    <w:rsid w:val="00C7799E"/>
    <w:rsid w:val="00C77DF7"/>
    <w:rsid w:val="00C80340"/>
    <w:rsid w:val="00C80547"/>
    <w:rsid w:val="00C811C9"/>
    <w:rsid w:val="00C8198E"/>
    <w:rsid w:val="00C81B30"/>
    <w:rsid w:val="00C81F1B"/>
    <w:rsid w:val="00C82387"/>
    <w:rsid w:val="00C825A9"/>
    <w:rsid w:val="00C82A50"/>
    <w:rsid w:val="00C831D1"/>
    <w:rsid w:val="00C83839"/>
    <w:rsid w:val="00C83843"/>
    <w:rsid w:val="00C84247"/>
    <w:rsid w:val="00C84E61"/>
    <w:rsid w:val="00C84F50"/>
    <w:rsid w:val="00C85034"/>
    <w:rsid w:val="00C8534D"/>
    <w:rsid w:val="00C8624E"/>
    <w:rsid w:val="00C86379"/>
    <w:rsid w:val="00C864DB"/>
    <w:rsid w:val="00C8781D"/>
    <w:rsid w:val="00C87DDB"/>
    <w:rsid w:val="00C901A9"/>
    <w:rsid w:val="00C905AC"/>
    <w:rsid w:val="00C90B43"/>
    <w:rsid w:val="00C90C65"/>
    <w:rsid w:val="00C90C82"/>
    <w:rsid w:val="00C90F7A"/>
    <w:rsid w:val="00C91707"/>
    <w:rsid w:val="00C91CFB"/>
    <w:rsid w:val="00C91D40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64F"/>
    <w:rsid w:val="00C95730"/>
    <w:rsid w:val="00C95853"/>
    <w:rsid w:val="00C95962"/>
    <w:rsid w:val="00C95CD4"/>
    <w:rsid w:val="00C96C49"/>
    <w:rsid w:val="00C96FE0"/>
    <w:rsid w:val="00C973DF"/>
    <w:rsid w:val="00C97AF1"/>
    <w:rsid w:val="00CA075D"/>
    <w:rsid w:val="00CA09AA"/>
    <w:rsid w:val="00CA0BAF"/>
    <w:rsid w:val="00CA114D"/>
    <w:rsid w:val="00CA1225"/>
    <w:rsid w:val="00CA18D2"/>
    <w:rsid w:val="00CA1EA6"/>
    <w:rsid w:val="00CA1FA8"/>
    <w:rsid w:val="00CA2919"/>
    <w:rsid w:val="00CA2C56"/>
    <w:rsid w:val="00CA373A"/>
    <w:rsid w:val="00CA3F92"/>
    <w:rsid w:val="00CA4541"/>
    <w:rsid w:val="00CA4A3F"/>
    <w:rsid w:val="00CA4C14"/>
    <w:rsid w:val="00CA4FE7"/>
    <w:rsid w:val="00CA51A0"/>
    <w:rsid w:val="00CA56DB"/>
    <w:rsid w:val="00CA5B03"/>
    <w:rsid w:val="00CA5F22"/>
    <w:rsid w:val="00CA6164"/>
    <w:rsid w:val="00CA6DAA"/>
    <w:rsid w:val="00CA73B2"/>
    <w:rsid w:val="00CA74E8"/>
    <w:rsid w:val="00CA79AB"/>
    <w:rsid w:val="00CA7DAF"/>
    <w:rsid w:val="00CB047F"/>
    <w:rsid w:val="00CB0C2A"/>
    <w:rsid w:val="00CB11BD"/>
    <w:rsid w:val="00CB1368"/>
    <w:rsid w:val="00CB1C5E"/>
    <w:rsid w:val="00CB1F2A"/>
    <w:rsid w:val="00CB2836"/>
    <w:rsid w:val="00CB2E9A"/>
    <w:rsid w:val="00CB3B91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A72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065"/>
    <w:rsid w:val="00CC4365"/>
    <w:rsid w:val="00CC4BC4"/>
    <w:rsid w:val="00CC4C5E"/>
    <w:rsid w:val="00CC4CCF"/>
    <w:rsid w:val="00CC4F58"/>
    <w:rsid w:val="00CC57AE"/>
    <w:rsid w:val="00CC5C59"/>
    <w:rsid w:val="00CC606C"/>
    <w:rsid w:val="00CC6157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2F1"/>
    <w:rsid w:val="00CD6789"/>
    <w:rsid w:val="00CD6814"/>
    <w:rsid w:val="00CD6E0B"/>
    <w:rsid w:val="00CD787F"/>
    <w:rsid w:val="00CD7984"/>
    <w:rsid w:val="00CE01FB"/>
    <w:rsid w:val="00CE025E"/>
    <w:rsid w:val="00CE030D"/>
    <w:rsid w:val="00CE03B6"/>
    <w:rsid w:val="00CE05F2"/>
    <w:rsid w:val="00CE0CBF"/>
    <w:rsid w:val="00CE1018"/>
    <w:rsid w:val="00CE112E"/>
    <w:rsid w:val="00CE1162"/>
    <w:rsid w:val="00CE1225"/>
    <w:rsid w:val="00CE1255"/>
    <w:rsid w:val="00CE132D"/>
    <w:rsid w:val="00CE152F"/>
    <w:rsid w:val="00CE1E1C"/>
    <w:rsid w:val="00CE212D"/>
    <w:rsid w:val="00CE253D"/>
    <w:rsid w:val="00CE2561"/>
    <w:rsid w:val="00CE3257"/>
    <w:rsid w:val="00CE35D3"/>
    <w:rsid w:val="00CE53B2"/>
    <w:rsid w:val="00CE5E50"/>
    <w:rsid w:val="00CE5EA6"/>
    <w:rsid w:val="00CE68DB"/>
    <w:rsid w:val="00CE697C"/>
    <w:rsid w:val="00CE69F3"/>
    <w:rsid w:val="00CE6AD5"/>
    <w:rsid w:val="00CE6E24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1C46"/>
    <w:rsid w:val="00CF1FF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4E51"/>
    <w:rsid w:val="00CF50A9"/>
    <w:rsid w:val="00CF57DB"/>
    <w:rsid w:val="00CF61A3"/>
    <w:rsid w:val="00CF66DE"/>
    <w:rsid w:val="00CF6848"/>
    <w:rsid w:val="00CF68EF"/>
    <w:rsid w:val="00CF6A68"/>
    <w:rsid w:val="00CF6AF3"/>
    <w:rsid w:val="00CF6C9A"/>
    <w:rsid w:val="00CF6F64"/>
    <w:rsid w:val="00CF7CCF"/>
    <w:rsid w:val="00CF7E46"/>
    <w:rsid w:val="00D00522"/>
    <w:rsid w:val="00D00B22"/>
    <w:rsid w:val="00D017EE"/>
    <w:rsid w:val="00D0182B"/>
    <w:rsid w:val="00D0186E"/>
    <w:rsid w:val="00D01C73"/>
    <w:rsid w:val="00D01D5E"/>
    <w:rsid w:val="00D02261"/>
    <w:rsid w:val="00D02369"/>
    <w:rsid w:val="00D02C36"/>
    <w:rsid w:val="00D02E17"/>
    <w:rsid w:val="00D04FC8"/>
    <w:rsid w:val="00D05393"/>
    <w:rsid w:val="00D05FD4"/>
    <w:rsid w:val="00D06005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AA0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CDC"/>
    <w:rsid w:val="00D15D9D"/>
    <w:rsid w:val="00D15F39"/>
    <w:rsid w:val="00D1617E"/>
    <w:rsid w:val="00D1624D"/>
    <w:rsid w:val="00D16985"/>
    <w:rsid w:val="00D16BA8"/>
    <w:rsid w:val="00D16D45"/>
    <w:rsid w:val="00D16DB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3F8"/>
    <w:rsid w:val="00D23556"/>
    <w:rsid w:val="00D2390D"/>
    <w:rsid w:val="00D23963"/>
    <w:rsid w:val="00D23B89"/>
    <w:rsid w:val="00D23C88"/>
    <w:rsid w:val="00D23CE2"/>
    <w:rsid w:val="00D23EAA"/>
    <w:rsid w:val="00D2490A"/>
    <w:rsid w:val="00D2544B"/>
    <w:rsid w:val="00D257C2"/>
    <w:rsid w:val="00D25C96"/>
    <w:rsid w:val="00D261FB"/>
    <w:rsid w:val="00D26283"/>
    <w:rsid w:val="00D263B5"/>
    <w:rsid w:val="00D26586"/>
    <w:rsid w:val="00D26DBE"/>
    <w:rsid w:val="00D27F01"/>
    <w:rsid w:val="00D30C46"/>
    <w:rsid w:val="00D30FC7"/>
    <w:rsid w:val="00D30FEB"/>
    <w:rsid w:val="00D31B9F"/>
    <w:rsid w:val="00D31BEA"/>
    <w:rsid w:val="00D3223B"/>
    <w:rsid w:val="00D32B6E"/>
    <w:rsid w:val="00D33313"/>
    <w:rsid w:val="00D33410"/>
    <w:rsid w:val="00D33AB3"/>
    <w:rsid w:val="00D33AFC"/>
    <w:rsid w:val="00D3410B"/>
    <w:rsid w:val="00D343A9"/>
    <w:rsid w:val="00D344C9"/>
    <w:rsid w:val="00D353FF"/>
    <w:rsid w:val="00D35BD6"/>
    <w:rsid w:val="00D3609F"/>
    <w:rsid w:val="00D3610A"/>
    <w:rsid w:val="00D3646C"/>
    <w:rsid w:val="00D3668C"/>
    <w:rsid w:val="00D368B9"/>
    <w:rsid w:val="00D369EA"/>
    <w:rsid w:val="00D36C8E"/>
    <w:rsid w:val="00D375C4"/>
    <w:rsid w:val="00D37C2D"/>
    <w:rsid w:val="00D404CE"/>
    <w:rsid w:val="00D40D8B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488"/>
    <w:rsid w:val="00D435FC"/>
    <w:rsid w:val="00D43613"/>
    <w:rsid w:val="00D43888"/>
    <w:rsid w:val="00D43CDF"/>
    <w:rsid w:val="00D440D2"/>
    <w:rsid w:val="00D4429F"/>
    <w:rsid w:val="00D44336"/>
    <w:rsid w:val="00D448BD"/>
    <w:rsid w:val="00D44A5C"/>
    <w:rsid w:val="00D45488"/>
    <w:rsid w:val="00D45581"/>
    <w:rsid w:val="00D456B5"/>
    <w:rsid w:val="00D45C69"/>
    <w:rsid w:val="00D462BE"/>
    <w:rsid w:val="00D4647C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F95"/>
    <w:rsid w:val="00D5102A"/>
    <w:rsid w:val="00D513F0"/>
    <w:rsid w:val="00D51565"/>
    <w:rsid w:val="00D51AAF"/>
    <w:rsid w:val="00D51F84"/>
    <w:rsid w:val="00D52200"/>
    <w:rsid w:val="00D5245F"/>
    <w:rsid w:val="00D5276C"/>
    <w:rsid w:val="00D528EB"/>
    <w:rsid w:val="00D5294C"/>
    <w:rsid w:val="00D52D0B"/>
    <w:rsid w:val="00D53768"/>
    <w:rsid w:val="00D53C63"/>
    <w:rsid w:val="00D54C59"/>
    <w:rsid w:val="00D54D88"/>
    <w:rsid w:val="00D55115"/>
    <w:rsid w:val="00D55122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8C6"/>
    <w:rsid w:val="00D56C31"/>
    <w:rsid w:val="00D56D65"/>
    <w:rsid w:val="00D572B2"/>
    <w:rsid w:val="00D57412"/>
    <w:rsid w:val="00D578C5"/>
    <w:rsid w:val="00D57C20"/>
    <w:rsid w:val="00D57F0A"/>
    <w:rsid w:val="00D6009F"/>
    <w:rsid w:val="00D600BE"/>
    <w:rsid w:val="00D60207"/>
    <w:rsid w:val="00D60AF5"/>
    <w:rsid w:val="00D60BCB"/>
    <w:rsid w:val="00D60CB2"/>
    <w:rsid w:val="00D60DD4"/>
    <w:rsid w:val="00D60F12"/>
    <w:rsid w:val="00D6119E"/>
    <w:rsid w:val="00D61278"/>
    <w:rsid w:val="00D61C8A"/>
    <w:rsid w:val="00D62243"/>
    <w:rsid w:val="00D6278F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9B6"/>
    <w:rsid w:val="00D64CB8"/>
    <w:rsid w:val="00D65404"/>
    <w:rsid w:val="00D656F4"/>
    <w:rsid w:val="00D6575A"/>
    <w:rsid w:val="00D65837"/>
    <w:rsid w:val="00D65AAD"/>
    <w:rsid w:val="00D66022"/>
    <w:rsid w:val="00D66065"/>
    <w:rsid w:val="00D6613C"/>
    <w:rsid w:val="00D662E2"/>
    <w:rsid w:val="00D6648C"/>
    <w:rsid w:val="00D66DAA"/>
    <w:rsid w:val="00D67090"/>
    <w:rsid w:val="00D7010A"/>
    <w:rsid w:val="00D7040B"/>
    <w:rsid w:val="00D708D7"/>
    <w:rsid w:val="00D70B22"/>
    <w:rsid w:val="00D70F5E"/>
    <w:rsid w:val="00D70F87"/>
    <w:rsid w:val="00D7123A"/>
    <w:rsid w:val="00D71E14"/>
    <w:rsid w:val="00D732FA"/>
    <w:rsid w:val="00D73347"/>
    <w:rsid w:val="00D73373"/>
    <w:rsid w:val="00D738B8"/>
    <w:rsid w:val="00D73A3C"/>
    <w:rsid w:val="00D73A6B"/>
    <w:rsid w:val="00D73DAD"/>
    <w:rsid w:val="00D73E0D"/>
    <w:rsid w:val="00D74073"/>
    <w:rsid w:val="00D74461"/>
    <w:rsid w:val="00D7480B"/>
    <w:rsid w:val="00D748E0"/>
    <w:rsid w:val="00D74AD0"/>
    <w:rsid w:val="00D74AF7"/>
    <w:rsid w:val="00D74EA0"/>
    <w:rsid w:val="00D7505F"/>
    <w:rsid w:val="00D75572"/>
    <w:rsid w:val="00D7568F"/>
    <w:rsid w:val="00D75757"/>
    <w:rsid w:val="00D75843"/>
    <w:rsid w:val="00D758A0"/>
    <w:rsid w:val="00D758A1"/>
    <w:rsid w:val="00D75CD8"/>
    <w:rsid w:val="00D75E85"/>
    <w:rsid w:val="00D7619E"/>
    <w:rsid w:val="00D761CB"/>
    <w:rsid w:val="00D7630D"/>
    <w:rsid w:val="00D76615"/>
    <w:rsid w:val="00D76A4B"/>
    <w:rsid w:val="00D76AC0"/>
    <w:rsid w:val="00D76DDA"/>
    <w:rsid w:val="00D76E83"/>
    <w:rsid w:val="00D771C9"/>
    <w:rsid w:val="00D77B6A"/>
    <w:rsid w:val="00D800A1"/>
    <w:rsid w:val="00D801FC"/>
    <w:rsid w:val="00D8036A"/>
    <w:rsid w:val="00D807E5"/>
    <w:rsid w:val="00D8088D"/>
    <w:rsid w:val="00D80AB8"/>
    <w:rsid w:val="00D80B2C"/>
    <w:rsid w:val="00D80C93"/>
    <w:rsid w:val="00D80CCB"/>
    <w:rsid w:val="00D81307"/>
    <w:rsid w:val="00D817FD"/>
    <w:rsid w:val="00D81D5D"/>
    <w:rsid w:val="00D81E9C"/>
    <w:rsid w:val="00D820F3"/>
    <w:rsid w:val="00D82291"/>
    <w:rsid w:val="00D82454"/>
    <w:rsid w:val="00D829AC"/>
    <w:rsid w:val="00D82A92"/>
    <w:rsid w:val="00D83401"/>
    <w:rsid w:val="00D83C6C"/>
    <w:rsid w:val="00D84268"/>
    <w:rsid w:val="00D846C5"/>
    <w:rsid w:val="00D8605E"/>
    <w:rsid w:val="00D86B37"/>
    <w:rsid w:val="00D86ED1"/>
    <w:rsid w:val="00D87154"/>
    <w:rsid w:val="00D8778A"/>
    <w:rsid w:val="00D90350"/>
    <w:rsid w:val="00D91009"/>
    <w:rsid w:val="00D9120D"/>
    <w:rsid w:val="00D9126A"/>
    <w:rsid w:val="00D912DF"/>
    <w:rsid w:val="00D91C54"/>
    <w:rsid w:val="00D91E52"/>
    <w:rsid w:val="00D91F8C"/>
    <w:rsid w:val="00D92053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591"/>
    <w:rsid w:val="00D946EF"/>
    <w:rsid w:val="00D948A0"/>
    <w:rsid w:val="00D94BB0"/>
    <w:rsid w:val="00D94FF3"/>
    <w:rsid w:val="00D95218"/>
    <w:rsid w:val="00D957C0"/>
    <w:rsid w:val="00D9588C"/>
    <w:rsid w:val="00D95BF0"/>
    <w:rsid w:val="00D95BFF"/>
    <w:rsid w:val="00D95FD2"/>
    <w:rsid w:val="00D96193"/>
    <w:rsid w:val="00D96DD2"/>
    <w:rsid w:val="00D97B28"/>
    <w:rsid w:val="00D97E86"/>
    <w:rsid w:val="00DA0241"/>
    <w:rsid w:val="00DA04BA"/>
    <w:rsid w:val="00DA0CF2"/>
    <w:rsid w:val="00DA0FC0"/>
    <w:rsid w:val="00DA1039"/>
    <w:rsid w:val="00DA18A7"/>
    <w:rsid w:val="00DA1D80"/>
    <w:rsid w:val="00DA1E7E"/>
    <w:rsid w:val="00DA2046"/>
    <w:rsid w:val="00DA23D2"/>
    <w:rsid w:val="00DA29C4"/>
    <w:rsid w:val="00DA2B8A"/>
    <w:rsid w:val="00DA2CD7"/>
    <w:rsid w:val="00DA2D90"/>
    <w:rsid w:val="00DA371D"/>
    <w:rsid w:val="00DA3B43"/>
    <w:rsid w:val="00DA3BE7"/>
    <w:rsid w:val="00DA3DDD"/>
    <w:rsid w:val="00DA3F00"/>
    <w:rsid w:val="00DA43CA"/>
    <w:rsid w:val="00DA492A"/>
    <w:rsid w:val="00DA4D11"/>
    <w:rsid w:val="00DA5A53"/>
    <w:rsid w:val="00DA5C1F"/>
    <w:rsid w:val="00DA5CA9"/>
    <w:rsid w:val="00DA5E7E"/>
    <w:rsid w:val="00DA66DB"/>
    <w:rsid w:val="00DA6921"/>
    <w:rsid w:val="00DA6DC3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0B02"/>
    <w:rsid w:val="00DB1539"/>
    <w:rsid w:val="00DB1ABB"/>
    <w:rsid w:val="00DB1F98"/>
    <w:rsid w:val="00DB2551"/>
    <w:rsid w:val="00DB2889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22E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7BE"/>
    <w:rsid w:val="00DC2898"/>
    <w:rsid w:val="00DC28A6"/>
    <w:rsid w:val="00DC28EC"/>
    <w:rsid w:val="00DC3E1F"/>
    <w:rsid w:val="00DC4B72"/>
    <w:rsid w:val="00DC4D82"/>
    <w:rsid w:val="00DC4E19"/>
    <w:rsid w:val="00DC4E9C"/>
    <w:rsid w:val="00DC522F"/>
    <w:rsid w:val="00DC588E"/>
    <w:rsid w:val="00DC65D8"/>
    <w:rsid w:val="00DC6A94"/>
    <w:rsid w:val="00DC7073"/>
    <w:rsid w:val="00DC70ED"/>
    <w:rsid w:val="00DC71BC"/>
    <w:rsid w:val="00DC763D"/>
    <w:rsid w:val="00DC765F"/>
    <w:rsid w:val="00DC76BF"/>
    <w:rsid w:val="00DC76D2"/>
    <w:rsid w:val="00DC7722"/>
    <w:rsid w:val="00DC7890"/>
    <w:rsid w:val="00DD02C4"/>
    <w:rsid w:val="00DD086E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4A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CAB"/>
    <w:rsid w:val="00DE4D74"/>
    <w:rsid w:val="00DE516B"/>
    <w:rsid w:val="00DE536D"/>
    <w:rsid w:val="00DE61AA"/>
    <w:rsid w:val="00DE63DA"/>
    <w:rsid w:val="00DE7012"/>
    <w:rsid w:val="00DE7201"/>
    <w:rsid w:val="00DE7D03"/>
    <w:rsid w:val="00DF02EC"/>
    <w:rsid w:val="00DF0504"/>
    <w:rsid w:val="00DF086B"/>
    <w:rsid w:val="00DF0D33"/>
    <w:rsid w:val="00DF0E63"/>
    <w:rsid w:val="00DF1300"/>
    <w:rsid w:val="00DF1ADA"/>
    <w:rsid w:val="00DF1DE2"/>
    <w:rsid w:val="00DF1FD6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3D0"/>
    <w:rsid w:val="00DF6824"/>
    <w:rsid w:val="00DF7226"/>
    <w:rsid w:val="00DF76E5"/>
    <w:rsid w:val="00DF7AC3"/>
    <w:rsid w:val="00DF7B4F"/>
    <w:rsid w:val="00E004D1"/>
    <w:rsid w:val="00E00A07"/>
    <w:rsid w:val="00E00EFF"/>
    <w:rsid w:val="00E01120"/>
    <w:rsid w:val="00E019EA"/>
    <w:rsid w:val="00E01BEC"/>
    <w:rsid w:val="00E028E6"/>
    <w:rsid w:val="00E02C20"/>
    <w:rsid w:val="00E0306A"/>
    <w:rsid w:val="00E032C1"/>
    <w:rsid w:val="00E03641"/>
    <w:rsid w:val="00E0380A"/>
    <w:rsid w:val="00E039C0"/>
    <w:rsid w:val="00E04385"/>
    <w:rsid w:val="00E046C1"/>
    <w:rsid w:val="00E04829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3E9"/>
    <w:rsid w:val="00E114B9"/>
    <w:rsid w:val="00E11D67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56DC"/>
    <w:rsid w:val="00E1626E"/>
    <w:rsid w:val="00E164E8"/>
    <w:rsid w:val="00E164F2"/>
    <w:rsid w:val="00E1654E"/>
    <w:rsid w:val="00E167D4"/>
    <w:rsid w:val="00E175FF"/>
    <w:rsid w:val="00E17C3F"/>
    <w:rsid w:val="00E17CFB"/>
    <w:rsid w:val="00E17E51"/>
    <w:rsid w:val="00E202F9"/>
    <w:rsid w:val="00E20661"/>
    <w:rsid w:val="00E20810"/>
    <w:rsid w:val="00E20862"/>
    <w:rsid w:val="00E20AD1"/>
    <w:rsid w:val="00E20E6F"/>
    <w:rsid w:val="00E214FB"/>
    <w:rsid w:val="00E216A5"/>
    <w:rsid w:val="00E21CCC"/>
    <w:rsid w:val="00E21FD8"/>
    <w:rsid w:val="00E223A8"/>
    <w:rsid w:val="00E223C6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70"/>
    <w:rsid w:val="00E2446F"/>
    <w:rsid w:val="00E24D0D"/>
    <w:rsid w:val="00E2507C"/>
    <w:rsid w:val="00E250DB"/>
    <w:rsid w:val="00E25F49"/>
    <w:rsid w:val="00E2617B"/>
    <w:rsid w:val="00E2690E"/>
    <w:rsid w:val="00E272FE"/>
    <w:rsid w:val="00E278A7"/>
    <w:rsid w:val="00E278E6"/>
    <w:rsid w:val="00E30517"/>
    <w:rsid w:val="00E3070A"/>
    <w:rsid w:val="00E30A72"/>
    <w:rsid w:val="00E31371"/>
    <w:rsid w:val="00E31506"/>
    <w:rsid w:val="00E31ED9"/>
    <w:rsid w:val="00E323B7"/>
    <w:rsid w:val="00E327EE"/>
    <w:rsid w:val="00E32E0E"/>
    <w:rsid w:val="00E335A8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7691"/>
    <w:rsid w:val="00E377BF"/>
    <w:rsid w:val="00E37BE4"/>
    <w:rsid w:val="00E37C25"/>
    <w:rsid w:val="00E402AF"/>
    <w:rsid w:val="00E40362"/>
    <w:rsid w:val="00E40A1F"/>
    <w:rsid w:val="00E40DAE"/>
    <w:rsid w:val="00E4167E"/>
    <w:rsid w:val="00E41A36"/>
    <w:rsid w:val="00E41A3E"/>
    <w:rsid w:val="00E41B6A"/>
    <w:rsid w:val="00E41D2F"/>
    <w:rsid w:val="00E41E5C"/>
    <w:rsid w:val="00E42FF3"/>
    <w:rsid w:val="00E432AE"/>
    <w:rsid w:val="00E4356E"/>
    <w:rsid w:val="00E43A7F"/>
    <w:rsid w:val="00E43F1E"/>
    <w:rsid w:val="00E43FBE"/>
    <w:rsid w:val="00E43FFF"/>
    <w:rsid w:val="00E4429D"/>
    <w:rsid w:val="00E44FA2"/>
    <w:rsid w:val="00E452D0"/>
    <w:rsid w:val="00E45A9D"/>
    <w:rsid w:val="00E460A1"/>
    <w:rsid w:val="00E46809"/>
    <w:rsid w:val="00E46814"/>
    <w:rsid w:val="00E46CC9"/>
    <w:rsid w:val="00E476F5"/>
    <w:rsid w:val="00E477BC"/>
    <w:rsid w:val="00E47878"/>
    <w:rsid w:val="00E47B8B"/>
    <w:rsid w:val="00E47D5F"/>
    <w:rsid w:val="00E47D96"/>
    <w:rsid w:val="00E50F59"/>
    <w:rsid w:val="00E51548"/>
    <w:rsid w:val="00E515A3"/>
    <w:rsid w:val="00E51E23"/>
    <w:rsid w:val="00E52729"/>
    <w:rsid w:val="00E52749"/>
    <w:rsid w:val="00E52CCE"/>
    <w:rsid w:val="00E52F76"/>
    <w:rsid w:val="00E530E1"/>
    <w:rsid w:val="00E5315C"/>
    <w:rsid w:val="00E53613"/>
    <w:rsid w:val="00E538E0"/>
    <w:rsid w:val="00E53BEB"/>
    <w:rsid w:val="00E54D33"/>
    <w:rsid w:val="00E55696"/>
    <w:rsid w:val="00E55A89"/>
    <w:rsid w:val="00E5671D"/>
    <w:rsid w:val="00E5711F"/>
    <w:rsid w:val="00E572BF"/>
    <w:rsid w:val="00E5765B"/>
    <w:rsid w:val="00E6000E"/>
    <w:rsid w:val="00E602C9"/>
    <w:rsid w:val="00E604D6"/>
    <w:rsid w:val="00E6051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5B3"/>
    <w:rsid w:val="00E65E6B"/>
    <w:rsid w:val="00E6640D"/>
    <w:rsid w:val="00E6682F"/>
    <w:rsid w:val="00E66D85"/>
    <w:rsid w:val="00E67F18"/>
    <w:rsid w:val="00E7056D"/>
    <w:rsid w:val="00E705E5"/>
    <w:rsid w:val="00E70B0C"/>
    <w:rsid w:val="00E71194"/>
    <w:rsid w:val="00E71238"/>
    <w:rsid w:val="00E713C7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D96"/>
    <w:rsid w:val="00E73E01"/>
    <w:rsid w:val="00E7476B"/>
    <w:rsid w:val="00E74B5A"/>
    <w:rsid w:val="00E74D68"/>
    <w:rsid w:val="00E74DDD"/>
    <w:rsid w:val="00E7524F"/>
    <w:rsid w:val="00E752A8"/>
    <w:rsid w:val="00E7556D"/>
    <w:rsid w:val="00E756FB"/>
    <w:rsid w:val="00E757EC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77DEB"/>
    <w:rsid w:val="00E8016D"/>
    <w:rsid w:val="00E80B75"/>
    <w:rsid w:val="00E80E5A"/>
    <w:rsid w:val="00E810EC"/>
    <w:rsid w:val="00E8117B"/>
    <w:rsid w:val="00E81490"/>
    <w:rsid w:val="00E81F9F"/>
    <w:rsid w:val="00E81FFC"/>
    <w:rsid w:val="00E82165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2FB"/>
    <w:rsid w:val="00E94307"/>
    <w:rsid w:val="00E946DD"/>
    <w:rsid w:val="00E94762"/>
    <w:rsid w:val="00E94CE0"/>
    <w:rsid w:val="00E94D4B"/>
    <w:rsid w:val="00E95754"/>
    <w:rsid w:val="00E95B52"/>
    <w:rsid w:val="00E95D01"/>
    <w:rsid w:val="00E95EAE"/>
    <w:rsid w:val="00E9627E"/>
    <w:rsid w:val="00E9647E"/>
    <w:rsid w:val="00E9694A"/>
    <w:rsid w:val="00E96C84"/>
    <w:rsid w:val="00E96FBC"/>
    <w:rsid w:val="00E9738B"/>
    <w:rsid w:val="00E97507"/>
    <w:rsid w:val="00E97A64"/>
    <w:rsid w:val="00EA0281"/>
    <w:rsid w:val="00EA0BD3"/>
    <w:rsid w:val="00EA0BFA"/>
    <w:rsid w:val="00EA0E05"/>
    <w:rsid w:val="00EA0E10"/>
    <w:rsid w:val="00EA109C"/>
    <w:rsid w:val="00EA1973"/>
    <w:rsid w:val="00EA1B4A"/>
    <w:rsid w:val="00EA2271"/>
    <w:rsid w:val="00EA2730"/>
    <w:rsid w:val="00EA32AF"/>
    <w:rsid w:val="00EA3D67"/>
    <w:rsid w:val="00EA3DB9"/>
    <w:rsid w:val="00EA475F"/>
    <w:rsid w:val="00EA47FE"/>
    <w:rsid w:val="00EA4877"/>
    <w:rsid w:val="00EA4AC2"/>
    <w:rsid w:val="00EA5029"/>
    <w:rsid w:val="00EA5335"/>
    <w:rsid w:val="00EA54EE"/>
    <w:rsid w:val="00EA5899"/>
    <w:rsid w:val="00EA6506"/>
    <w:rsid w:val="00EA708C"/>
    <w:rsid w:val="00EA71F1"/>
    <w:rsid w:val="00EA76F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6F0"/>
    <w:rsid w:val="00EB161E"/>
    <w:rsid w:val="00EB1705"/>
    <w:rsid w:val="00EB22DC"/>
    <w:rsid w:val="00EB2435"/>
    <w:rsid w:val="00EB25B7"/>
    <w:rsid w:val="00EB269A"/>
    <w:rsid w:val="00EB2B2A"/>
    <w:rsid w:val="00EB32D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5FA"/>
    <w:rsid w:val="00EB57E7"/>
    <w:rsid w:val="00EB5CC3"/>
    <w:rsid w:val="00EB628B"/>
    <w:rsid w:val="00EB6440"/>
    <w:rsid w:val="00EB6698"/>
    <w:rsid w:val="00EB66E3"/>
    <w:rsid w:val="00EB6C27"/>
    <w:rsid w:val="00EB6C53"/>
    <w:rsid w:val="00EB72BA"/>
    <w:rsid w:val="00EB7832"/>
    <w:rsid w:val="00EB7B45"/>
    <w:rsid w:val="00EB7C50"/>
    <w:rsid w:val="00EB7E4D"/>
    <w:rsid w:val="00EB7FE8"/>
    <w:rsid w:val="00EC117E"/>
    <w:rsid w:val="00EC183D"/>
    <w:rsid w:val="00EC1D83"/>
    <w:rsid w:val="00EC2BFF"/>
    <w:rsid w:val="00EC2E21"/>
    <w:rsid w:val="00EC31AA"/>
    <w:rsid w:val="00EC331F"/>
    <w:rsid w:val="00EC3357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CA"/>
    <w:rsid w:val="00ED0DE8"/>
    <w:rsid w:val="00ED0EB9"/>
    <w:rsid w:val="00ED1447"/>
    <w:rsid w:val="00ED19B6"/>
    <w:rsid w:val="00ED1A39"/>
    <w:rsid w:val="00ED1B21"/>
    <w:rsid w:val="00ED1FB2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8F2"/>
    <w:rsid w:val="00EE05A5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834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1FBA"/>
    <w:rsid w:val="00EF20FD"/>
    <w:rsid w:val="00EF2786"/>
    <w:rsid w:val="00EF2C3D"/>
    <w:rsid w:val="00EF34CD"/>
    <w:rsid w:val="00EF3A28"/>
    <w:rsid w:val="00EF3A3D"/>
    <w:rsid w:val="00EF3A4A"/>
    <w:rsid w:val="00EF3D43"/>
    <w:rsid w:val="00EF40FD"/>
    <w:rsid w:val="00EF447D"/>
    <w:rsid w:val="00EF493B"/>
    <w:rsid w:val="00EF4F32"/>
    <w:rsid w:val="00EF5326"/>
    <w:rsid w:val="00EF55CB"/>
    <w:rsid w:val="00EF5861"/>
    <w:rsid w:val="00EF6141"/>
    <w:rsid w:val="00EF63E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443"/>
    <w:rsid w:val="00F06590"/>
    <w:rsid w:val="00F06CAE"/>
    <w:rsid w:val="00F06F02"/>
    <w:rsid w:val="00F076BD"/>
    <w:rsid w:val="00F10437"/>
    <w:rsid w:val="00F10465"/>
    <w:rsid w:val="00F1054B"/>
    <w:rsid w:val="00F1082E"/>
    <w:rsid w:val="00F10864"/>
    <w:rsid w:val="00F108F5"/>
    <w:rsid w:val="00F114EA"/>
    <w:rsid w:val="00F1154F"/>
    <w:rsid w:val="00F1165E"/>
    <w:rsid w:val="00F11CF5"/>
    <w:rsid w:val="00F124CB"/>
    <w:rsid w:val="00F12551"/>
    <w:rsid w:val="00F127F7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5CA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B72"/>
    <w:rsid w:val="00F22C96"/>
    <w:rsid w:val="00F2357F"/>
    <w:rsid w:val="00F23B1F"/>
    <w:rsid w:val="00F23BD0"/>
    <w:rsid w:val="00F23FCA"/>
    <w:rsid w:val="00F2404F"/>
    <w:rsid w:val="00F244C0"/>
    <w:rsid w:val="00F2456B"/>
    <w:rsid w:val="00F24A57"/>
    <w:rsid w:val="00F24B57"/>
    <w:rsid w:val="00F24C91"/>
    <w:rsid w:val="00F24F4D"/>
    <w:rsid w:val="00F24FA0"/>
    <w:rsid w:val="00F250CE"/>
    <w:rsid w:val="00F25157"/>
    <w:rsid w:val="00F256FA"/>
    <w:rsid w:val="00F25EB4"/>
    <w:rsid w:val="00F2617C"/>
    <w:rsid w:val="00F2643A"/>
    <w:rsid w:val="00F26886"/>
    <w:rsid w:val="00F2699C"/>
    <w:rsid w:val="00F26AF5"/>
    <w:rsid w:val="00F2771F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B77"/>
    <w:rsid w:val="00F32F0E"/>
    <w:rsid w:val="00F32F3E"/>
    <w:rsid w:val="00F3383E"/>
    <w:rsid w:val="00F34286"/>
    <w:rsid w:val="00F342E5"/>
    <w:rsid w:val="00F346BC"/>
    <w:rsid w:val="00F3521B"/>
    <w:rsid w:val="00F35561"/>
    <w:rsid w:val="00F3569F"/>
    <w:rsid w:val="00F357D8"/>
    <w:rsid w:val="00F35865"/>
    <w:rsid w:val="00F35E92"/>
    <w:rsid w:val="00F362B1"/>
    <w:rsid w:val="00F3651B"/>
    <w:rsid w:val="00F3665C"/>
    <w:rsid w:val="00F369F3"/>
    <w:rsid w:val="00F370CB"/>
    <w:rsid w:val="00F377A2"/>
    <w:rsid w:val="00F37922"/>
    <w:rsid w:val="00F37AEF"/>
    <w:rsid w:val="00F40352"/>
    <w:rsid w:val="00F4125D"/>
    <w:rsid w:val="00F41DFB"/>
    <w:rsid w:val="00F42910"/>
    <w:rsid w:val="00F4296D"/>
    <w:rsid w:val="00F429DA"/>
    <w:rsid w:val="00F42C2B"/>
    <w:rsid w:val="00F43335"/>
    <w:rsid w:val="00F439C5"/>
    <w:rsid w:val="00F44556"/>
    <w:rsid w:val="00F44833"/>
    <w:rsid w:val="00F44C15"/>
    <w:rsid w:val="00F45461"/>
    <w:rsid w:val="00F465C1"/>
    <w:rsid w:val="00F4678D"/>
    <w:rsid w:val="00F467B0"/>
    <w:rsid w:val="00F46C63"/>
    <w:rsid w:val="00F46E40"/>
    <w:rsid w:val="00F46F8B"/>
    <w:rsid w:val="00F47132"/>
    <w:rsid w:val="00F47480"/>
    <w:rsid w:val="00F47728"/>
    <w:rsid w:val="00F47AFE"/>
    <w:rsid w:val="00F47CBA"/>
    <w:rsid w:val="00F50020"/>
    <w:rsid w:val="00F50545"/>
    <w:rsid w:val="00F50671"/>
    <w:rsid w:val="00F50849"/>
    <w:rsid w:val="00F513BA"/>
    <w:rsid w:val="00F513D1"/>
    <w:rsid w:val="00F51447"/>
    <w:rsid w:val="00F514EF"/>
    <w:rsid w:val="00F51621"/>
    <w:rsid w:val="00F516F4"/>
    <w:rsid w:val="00F51BB2"/>
    <w:rsid w:val="00F524FD"/>
    <w:rsid w:val="00F52756"/>
    <w:rsid w:val="00F5290B"/>
    <w:rsid w:val="00F52964"/>
    <w:rsid w:val="00F52A47"/>
    <w:rsid w:val="00F52A4B"/>
    <w:rsid w:val="00F52C6C"/>
    <w:rsid w:val="00F52FA8"/>
    <w:rsid w:val="00F5334A"/>
    <w:rsid w:val="00F538CD"/>
    <w:rsid w:val="00F54192"/>
    <w:rsid w:val="00F542D8"/>
    <w:rsid w:val="00F548C8"/>
    <w:rsid w:val="00F552B1"/>
    <w:rsid w:val="00F55529"/>
    <w:rsid w:val="00F55AC5"/>
    <w:rsid w:val="00F55E60"/>
    <w:rsid w:val="00F56262"/>
    <w:rsid w:val="00F565CB"/>
    <w:rsid w:val="00F566BC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2430"/>
    <w:rsid w:val="00F6261A"/>
    <w:rsid w:val="00F63289"/>
    <w:rsid w:val="00F6404E"/>
    <w:rsid w:val="00F64192"/>
    <w:rsid w:val="00F6433C"/>
    <w:rsid w:val="00F644D9"/>
    <w:rsid w:val="00F6474A"/>
    <w:rsid w:val="00F64966"/>
    <w:rsid w:val="00F64C57"/>
    <w:rsid w:val="00F64F9F"/>
    <w:rsid w:val="00F65931"/>
    <w:rsid w:val="00F65D36"/>
    <w:rsid w:val="00F660B8"/>
    <w:rsid w:val="00F66478"/>
    <w:rsid w:val="00F669E3"/>
    <w:rsid w:val="00F67A85"/>
    <w:rsid w:val="00F70E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23"/>
    <w:rsid w:val="00F73D87"/>
    <w:rsid w:val="00F73F43"/>
    <w:rsid w:val="00F74159"/>
    <w:rsid w:val="00F74609"/>
    <w:rsid w:val="00F74664"/>
    <w:rsid w:val="00F74791"/>
    <w:rsid w:val="00F74882"/>
    <w:rsid w:val="00F74A18"/>
    <w:rsid w:val="00F74A7A"/>
    <w:rsid w:val="00F751E2"/>
    <w:rsid w:val="00F7564B"/>
    <w:rsid w:val="00F7580C"/>
    <w:rsid w:val="00F75885"/>
    <w:rsid w:val="00F759FC"/>
    <w:rsid w:val="00F76337"/>
    <w:rsid w:val="00F763DF"/>
    <w:rsid w:val="00F76739"/>
    <w:rsid w:val="00F76B74"/>
    <w:rsid w:val="00F7792A"/>
    <w:rsid w:val="00F77C47"/>
    <w:rsid w:val="00F77CFA"/>
    <w:rsid w:val="00F806D1"/>
    <w:rsid w:val="00F80CD7"/>
    <w:rsid w:val="00F80D8F"/>
    <w:rsid w:val="00F81021"/>
    <w:rsid w:val="00F81094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2E27"/>
    <w:rsid w:val="00F83301"/>
    <w:rsid w:val="00F837A7"/>
    <w:rsid w:val="00F837DD"/>
    <w:rsid w:val="00F83A57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E04"/>
    <w:rsid w:val="00F90FD6"/>
    <w:rsid w:val="00F910E4"/>
    <w:rsid w:val="00F915AB"/>
    <w:rsid w:val="00F9174D"/>
    <w:rsid w:val="00F91906"/>
    <w:rsid w:val="00F91CA2"/>
    <w:rsid w:val="00F91DAC"/>
    <w:rsid w:val="00F91F93"/>
    <w:rsid w:val="00F92174"/>
    <w:rsid w:val="00F923DB"/>
    <w:rsid w:val="00F92725"/>
    <w:rsid w:val="00F936BB"/>
    <w:rsid w:val="00F93A3D"/>
    <w:rsid w:val="00F93CFA"/>
    <w:rsid w:val="00F93D13"/>
    <w:rsid w:val="00F93EE6"/>
    <w:rsid w:val="00F94003"/>
    <w:rsid w:val="00F94255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A7"/>
    <w:rsid w:val="00FA04BE"/>
    <w:rsid w:val="00FA0509"/>
    <w:rsid w:val="00FA0E7C"/>
    <w:rsid w:val="00FA0F9C"/>
    <w:rsid w:val="00FA1A5E"/>
    <w:rsid w:val="00FA1CBF"/>
    <w:rsid w:val="00FA1D8F"/>
    <w:rsid w:val="00FA2002"/>
    <w:rsid w:val="00FA24F9"/>
    <w:rsid w:val="00FA2526"/>
    <w:rsid w:val="00FA26A4"/>
    <w:rsid w:val="00FA2839"/>
    <w:rsid w:val="00FA2AB0"/>
    <w:rsid w:val="00FA2D33"/>
    <w:rsid w:val="00FA3C84"/>
    <w:rsid w:val="00FA4143"/>
    <w:rsid w:val="00FA4999"/>
    <w:rsid w:val="00FA4D92"/>
    <w:rsid w:val="00FA4EDE"/>
    <w:rsid w:val="00FA50E8"/>
    <w:rsid w:val="00FA526F"/>
    <w:rsid w:val="00FA53C1"/>
    <w:rsid w:val="00FA5527"/>
    <w:rsid w:val="00FA5532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004"/>
    <w:rsid w:val="00FB22E5"/>
    <w:rsid w:val="00FB23DB"/>
    <w:rsid w:val="00FB2864"/>
    <w:rsid w:val="00FB2C27"/>
    <w:rsid w:val="00FB2F94"/>
    <w:rsid w:val="00FB2FE3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92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9DD"/>
    <w:rsid w:val="00FC6B41"/>
    <w:rsid w:val="00FC7308"/>
    <w:rsid w:val="00FC75DC"/>
    <w:rsid w:val="00FC7F67"/>
    <w:rsid w:val="00FC7F93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5E8D"/>
    <w:rsid w:val="00FD6318"/>
    <w:rsid w:val="00FD6A3D"/>
    <w:rsid w:val="00FD6D3A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10C"/>
    <w:rsid w:val="00FE1AE2"/>
    <w:rsid w:val="00FE2055"/>
    <w:rsid w:val="00FE20AB"/>
    <w:rsid w:val="00FE22FE"/>
    <w:rsid w:val="00FE257C"/>
    <w:rsid w:val="00FE2B7B"/>
    <w:rsid w:val="00FE2CC6"/>
    <w:rsid w:val="00FE3100"/>
    <w:rsid w:val="00FE3439"/>
    <w:rsid w:val="00FE3768"/>
    <w:rsid w:val="00FE499C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694"/>
    <w:rsid w:val="00FF0AB1"/>
    <w:rsid w:val="00FF0BBB"/>
    <w:rsid w:val="00FF1455"/>
    <w:rsid w:val="00FF1716"/>
    <w:rsid w:val="00FF1862"/>
    <w:rsid w:val="00FF1B29"/>
    <w:rsid w:val="00FF2077"/>
    <w:rsid w:val="00FF2A25"/>
    <w:rsid w:val="00FF2A88"/>
    <w:rsid w:val="00FF365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E7"/>
    <w:rsid w:val="00FF5EFE"/>
    <w:rsid w:val="00FF609A"/>
    <w:rsid w:val="00FF6CF6"/>
    <w:rsid w:val="00FF707C"/>
    <w:rsid w:val="00FF75B2"/>
    <w:rsid w:val="00FF78DB"/>
    <w:rsid w:val="00FF7D3E"/>
    <w:rsid w:val="00FF7FCA"/>
    <w:rsid w:val="0118143D"/>
    <w:rsid w:val="012A3F79"/>
    <w:rsid w:val="01F77CFF"/>
    <w:rsid w:val="027755C8"/>
    <w:rsid w:val="027D4E4D"/>
    <w:rsid w:val="029930C5"/>
    <w:rsid w:val="03105FAA"/>
    <w:rsid w:val="037D43A0"/>
    <w:rsid w:val="03AD2DB3"/>
    <w:rsid w:val="03F451A3"/>
    <w:rsid w:val="04055365"/>
    <w:rsid w:val="044125EB"/>
    <w:rsid w:val="045A20CB"/>
    <w:rsid w:val="04836BA1"/>
    <w:rsid w:val="04BF5A63"/>
    <w:rsid w:val="04DF7E6D"/>
    <w:rsid w:val="05041D79"/>
    <w:rsid w:val="05191D7E"/>
    <w:rsid w:val="051B7D10"/>
    <w:rsid w:val="05542FC1"/>
    <w:rsid w:val="06406057"/>
    <w:rsid w:val="064258AD"/>
    <w:rsid w:val="06666902"/>
    <w:rsid w:val="066E58A2"/>
    <w:rsid w:val="072041CF"/>
    <w:rsid w:val="07730A07"/>
    <w:rsid w:val="07AF3EA4"/>
    <w:rsid w:val="07E0413E"/>
    <w:rsid w:val="0819338F"/>
    <w:rsid w:val="089126D8"/>
    <w:rsid w:val="08EB4FCF"/>
    <w:rsid w:val="08F07423"/>
    <w:rsid w:val="08F51098"/>
    <w:rsid w:val="09467647"/>
    <w:rsid w:val="09474F4B"/>
    <w:rsid w:val="096D16CB"/>
    <w:rsid w:val="09902BD4"/>
    <w:rsid w:val="09C119F6"/>
    <w:rsid w:val="09CC3E57"/>
    <w:rsid w:val="09E46264"/>
    <w:rsid w:val="0A0E65EF"/>
    <w:rsid w:val="0A171610"/>
    <w:rsid w:val="0A2D6526"/>
    <w:rsid w:val="0A361FBE"/>
    <w:rsid w:val="0A69596B"/>
    <w:rsid w:val="0A9A34A2"/>
    <w:rsid w:val="0AAE66BC"/>
    <w:rsid w:val="0AF9078D"/>
    <w:rsid w:val="0B3F4471"/>
    <w:rsid w:val="0B5B2908"/>
    <w:rsid w:val="0B5E4F13"/>
    <w:rsid w:val="0BA43311"/>
    <w:rsid w:val="0BCD3BB4"/>
    <w:rsid w:val="0BCD554F"/>
    <w:rsid w:val="0C403E32"/>
    <w:rsid w:val="0CE32923"/>
    <w:rsid w:val="0CFE14F6"/>
    <w:rsid w:val="0D6462F4"/>
    <w:rsid w:val="0D6A39AA"/>
    <w:rsid w:val="0DBC5863"/>
    <w:rsid w:val="0DE07AA5"/>
    <w:rsid w:val="0E0218B4"/>
    <w:rsid w:val="0E4D3B54"/>
    <w:rsid w:val="0E4F0032"/>
    <w:rsid w:val="0E4F1EBC"/>
    <w:rsid w:val="0E5B5FB9"/>
    <w:rsid w:val="0E656318"/>
    <w:rsid w:val="0E77470F"/>
    <w:rsid w:val="0E7E47F6"/>
    <w:rsid w:val="0EA96DAD"/>
    <w:rsid w:val="0F2F7749"/>
    <w:rsid w:val="0F4E4298"/>
    <w:rsid w:val="0F624456"/>
    <w:rsid w:val="0F7E3C5C"/>
    <w:rsid w:val="0FFF1FD6"/>
    <w:rsid w:val="10031DA4"/>
    <w:rsid w:val="10037654"/>
    <w:rsid w:val="100A5155"/>
    <w:rsid w:val="101C7562"/>
    <w:rsid w:val="101F6512"/>
    <w:rsid w:val="10427A06"/>
    <w:rsid w:val="109E77F4"/>
    <w:rsid w:val="10A53EC2"/>
    <w:rsid w:val="10AF46FF"/>
    <w:rsid w:val="10D92F1C"/>
    <w:rsid w:val="113F3CBC"/>
    <w:rsid w:val="114B4FE2"/>
    <w:rsid w:val="11551E91"/>
    <w:rsid w:val="116F2521"/>
    <w:rsid w:val="1198584F"/>
    <w:rsid w:val="11CE0A0D"/>
    <w:rsid w:val="11E707EB"/>
    <w:rsid w:val="123D5EA2"/>
    <w:rsid w:val="12423A9D"/>
    <w:rsid w:val="12910CCC"/>
    <w:rsid w:val="12B720F7"/>
    <w:rsid w:val="12E5434E"/>
    <w:rsid w:val="134F119C"/>
    <w:rsid w:val="13C05C55"/>
    <w:rsid w:val="13D77BC7"/>
    <w:rsid w:val="13E837C6"/>
    <w:rsid w:val="13FF00F6"/>
    <w:rsid w:val="140E2444"/>
    <w:rsid w:val="1454296F"/>
    <w:rsid w:val="14571C36"/>
    <w:rsid w:val="148B3715"/>
    <w:rsid w:val="14A60471"/>
    <w:rsid w:val="14BF1216"/>
    <w:rsid w:val="15173624"/>
    <w:rsid w:val="15386C52"/>
    <w:rsid w:val="15412250"/>
    <w:rsid w:val="15812CBA"/>
    <w:rsid w:val="15CD7B41"/>
    <w:rsid w:val="15FC5F5E"/>
    <w:rsid w:val="16127305"/>
    <w:rsid w:val="168C5E64"/>
    <w:rsid w:val="169B57B9"/>
    <w:rsid w:val="16BC1F2A"/>
    <w:rsid w:val="16C337C3"/>
    <w:rsid w:val="16EB6A93"/>
    <w:rsid w:val="171A2C46"/>
    <w:rsid w:val="171E13C9"/>
    <w:rsid w:val="178304AB"/>
    <w:rsid w:val="178C5DD3"/>
    <w:rsid w:val="187766BD"/>
    <w:rsid w:val="1883435E"/>
    <w:rsid w:val="18A25B45"/>
    <w:rsid w:val="18B22522"/>
    <w:rsid w:val="18D2505E"/>
    <w:rsid w:val="18D51001"/>
    <w:rsid w:val="18E3466C"/>
    <w:rsid w:val="191E612A"/>
    <w:rsid w:val="192F3ECC"/>
    <w:rsid w:val="195C7AAF"/>
    <w:rsid w:val="195D2298"/>
    <w:rsid w:val="198E1EF1"/>
    <w:rsid w:val="19B67060"/>
    <w:rsid w:val="1A1035A7"/>
    <w:rsid w:val="1A4A3594"/>
    <w:rsid w:val="1A5B4D95"/>
    <w:rsid w:val="1A7B45B0"/>
    <w:rsid w:val="1AD02BDC"/>
    <w:rsid w:val="1B206A62"/>
    <w:rsid w:val="1BA04E45"/>
    <w:rsid w:val="1BAA3CE3"/>
    <w:rsid w:val="1BB936CE"/>
    <w:rsid w:val="1BDF07CA"/>
    <w:rsid w:val="1C047AD6"/>
    <w:rsid w:val="1C9016D6"/>
    <w:rsid w:val="1C961850"/>
    <w:rsid w:val="1D560BDB"/>
    <w:rsid w:val="1D5A05E2"/>
    <w:rsid w:val="1D615182"/>
    <w:rsid w:val="1D7A3700"/>
    <w:rsid w:val="1D8219C5"/>
    <w:rsid w:val="1D9D4106"/>
    <w:rsid w:val="1DF73F53"/>
    <w:rsid w:val="1E43613E"/>
    <w:rsid w:val="1EDF5BC8"/>
    <w:rsid w:val="1EDF656C"/>
    <w:rsid w:val="1F050F93"/>
    <w:rsid w:val="1FC20853"/>
    <w:rsid w:val="1FD54961"/>
    <w:rsid w:val="203661DE"/>
    <w:rsid w:val="206816F1"/>
    <w:rsid w:val="20751231"/>
    <w:rsid w:val="2088219C"/>
    <w:rsid w:val="20AE1AAA"/>
    <w:rsid w:val="20BC7FA0"/>
    <w:rsid w:val="211F269B"/>
    <w:rsid w:val="2141046F"/>
    <w:rsid w:val="214C3701"/>
    <w:rsid w:val="216D7E22"/>
    <w:rsid w:val="21874792"/>
    <w:rsid w:val="21A110DF"/>
    <w:rsid w:val="21A70132"/>
    <w:rsid w:val="21D65DA8"/>
    <w:rsid w:val="21D90304"/>
    <w:rsid w:val="222B430C"/>
    <w:rsid w:val="22342697"/>
    <w:rsid w:val="22672E28"/>
    <w:rsid w:val="22EA3499"/>
    <w:rsid w:val="23884CBC"/>
    <w:rsid w:val="23D04459"/>
    <w:rsid w:val="23D94EAD"/>
    <w:rsid w:val="23EB573E"/>
    <w:rsid w:val="23ED6F75"/>
    <w:rsid w:val="23FC1C68"/>
    <w:rsid w:val="23FF6E75"/>
    <w:rsid w:val="2400377F"/>
    <w:rsid w:val="243E5781"/>
    <w:rsid w:val="247F1A35"/>
    <w:rsid w:val="24BA14F4"/>
    <w:rsid w:val="24BF25D1"/>
    <w:rsid w:val="24CB6288"/>
    <w:rsid w:val="24FD2F0F"/>
    <w:rsid w:val="25016C78"/>
    <w:rsid w:val="251F13C6"/>
    <w:rsid w:val="25983856"/>
    <w:rsid w:val="25EA4F05"/>
    <w:rsid w:val="262667E7"/>
    <w:rsid w:val="26274D92"/>
    <w:rsid w:val="266D2AA4"/>
    <w:rsid w:val="266E0EA8"/>
    <w:rsid w:val="267B6F0B"/>
    <w:rsid w:val="268F2AEE"/>
    <w:rsid w:val="26D01DEF"/>
    <w:rsid w:val="2710103E"/>
    <w:rsid w:val="27106652"/>
    <w:rsid w:val="272C4519"/>
    <w:rsid w:val="27406687"/>
    <w:rsid w:val="27845A15"/>
    <w:rsid w:val="27CD562C"/>
    <w:rsid w:val="27D04A8F"/>
    <w:rsid w:val="27E50662"/>
    <w:rsid w:val="281E3847"/>
    <w:rsid w:val="28A739E1"/>
    <w:rsid w:val="28AB11DD"/>
    <w:rsid w:val="29321381"/>
    <w:rsid w:val="29340CF9"/>
    <w:rsid w:val="294A6750"/>
    <w:rsid w:val="297B2613"/>
    <w:rsid w:val="298860CB"/>
    <w:rsid w:val="29952EA2"/>
    <w:rsid w:val="29BF05F6"/>
    <w:rsid w:val="29D94B2D"/>
    <w:rsid w:val="2A053C7B"/>
    <w:rsid w:val="2A453F36"/>
    <w:rsid w:val="2A6C6E32"/>
    <w:rsid w:val="2A981D46"/>
    <w:rsid w:val="2AC94211"/>
    <w:rsid w:val="2ACD3C2C"/>
    <w:rsid w:val="2ADF7183"/>
    <w:rsid w:val="2B09417C"/>
    <w:rsid w:val="2B1152F4"/>
    <w:rsid w:val="2B172062"/>
    <w:rsid w:val="2B8003F6"/>
    <w:rsid w:val="2B9677CB"/>
    <w:rsid w:val="2BE410FD"/>
    <w:rsid w:val="2C101205"/>
    <w:rsid w:val="2C2002C6"/>
    <w:rsid w:val="2C3C1D3B"/>
    <w:rsid w:val="2C72596B"/>
    <w:rsid w:val="2CC4797E"/>
    <w:rsid w:val="2CE808F5"/>
    <w:rsid w:val="2CFD106C"/>
    <w:rsid w:val="2D657524"/>
    <w:rsid w:val="2DE52AFC"/>
    <w:rsid w:val="2DF7344D"/>
    <w:rsid w:val="2DFC3362"/>
    <w:rsid w:val="2E072857"/>
    <w:rsid w:val="2E590265"/>
    <w:rsid w:val="2E697D5B"/>
    <w:rsid w:val="2E7C7B9F"/>
    <w:rsid w:val="2F481C30"/>
    <w:rsid w:val="2F646003"/>
    <w:rsid w:val="30116A90"/>
    <w:rsid w:val="3051035E"/>
    <w:rsid w:val="30523954"/>
    <w:rsid w:val="305E67B1"/>
    <w:rsid w:val="306A41A5"/>
    <w:rsid w:val="309475F1"/>
    <w:rsid w:val="31046657"/>
    <w:rsid w:val="31130F01"/>
    <w:rsid w:val="311A2A26"/>
    <w:rsid w:val="31325865"/>
    <w:rsid w:val="31497C0F"/>
    <w:rsid w:val="31B97AF7"/>
    <w:rsid w:val="31C017CD"/>
    <w:rsid w:val="31E92A2B"/>
    <w:rsid w:val="31F90A05"/>
    <w:rsid w:val="31FE26B7"/>
    <w:rsid w:val="32400111"/>
    <w:rsid w:val="32877CC4"/>
    <w:rsid w:val="33A43917"/>
    <w:rsid w:val="33C96A84"/>
    <w:rsid w:val="33CD1717"/>
    <w:rsid w:val="344A4EA6"/>
    <w:rsid w:val="345B7B20"/>
    <w:rsid w:val="348C5415"/>
    <w:rsid w:val="349F2503"/>
    <w:rsid w:val="351F7188"/>
    <w:rsid w:val="352D1554"/>
    <w:rsid w:val="35510C32"/>
    <w:rsid w:val="35963141"/>
    <w:rsid w:val="359B3E58"/>
    <w:rsid w:val="35C73C90"/>
    <w:rsid w:val="35CC2013"/>
    <w:rsid w:val="35D87C68"/>
    <w:rsid w:val="36304A22"/>
    <w:rsid w:val="363B29A5"/>
    <w:rsid w:val="3646776E"/>
    <w:rsid w:val="36536234"/>
    <w:rsid w:val="36713BFB"/>
    <w:rsid w:val="36AD5780"/>
    <w:rsid w:val="36BF280F"/>
    <w:rsid w:val="37077265"/>
    <w:rsid w:val="37853EF0"/>
    <w:rsid w:val="379716B7"/>
    <w:rsid w:val="37B47947"/>
    <w:rsid w:val="37D261C6"/>
    <w:rsid w:val="37F17396"/>
    <w:rsid w:val="389A51F3"/>
    <w:rsid w:val="38F12E1F"/>
    <w:rsid w:val="392705C3"/>
    <w:rsid w:val="39336A22"/>
    <w:rsid w:val="397A073B"/>
    <w:rsid w:val="397D24E0"/>
    <w:rsid w:val="39C241F1"/>
    <w:rsid w:val="39E74E62"/>
    <w:rsid w:val="3A0E3F0E"/>
    <w:rsid w:val="3A117324"/>
    <w:rsid w:val="3A4D40BC"/>
    <w:rsid w:val="3A5C6DAE"/>
    <w:rsid w:val="3A7D28F0"/>
    <w:rsid w:val="3AE94C67"/>
    <w:rsid w:val="3B015207"/>
    <w:rsid w:val="3B39299A"/>
    <w:rsid w:val="3B691CD5"/>
    <w:rsid w:val="3B6F4E50"/>
    <w:rsid w:val="3B995DF4"/>
    <w:rsid w:val="3BAF6F97"/>
    <w:rsid w:val="3BBF3030"/>
    <w:rsid w:val="3BE67685"/>
    <w:rsid w:val="3CAB4FA1"/>
    <w:rsid w:val="3CFA091A"/>
    <w:rsid w:val="3D0A423A"/>
    <w:rsid w:val="3D291B12"/>
    <w:rsid w:val="3D653520"/>
    <w:rsid w:val="3D731948"/>
    <w:rsid w:val="3E5935D2"/>
    <w:rsid w:val="3EA65E5C"/>
    <w:rsid w:val="3ECA3415"/>
    <w:rsid w:val="3EEF5C82"/>
    <w:rsid w:val="3F046436"/>
    <w:rsid w:val="3F463448"/>
    <w:rsid w:val="3F4E5EED"/>
    <w:rsid w:val="3FAB25C2"/>
    <w:rsid w:val="3FE00C3F"/>
    <w:rsid w:val="40382D22"/>
    <w:rsid w:val="408D0905"/>
    <w:rsid w:val="40B54D3D"/>
    <w:rsid w:val="40CA7C7F"/>
    <w:rsid w:val="40F2120C"/>
    <w:rsid w:val="41225E92"/>
    <w:rsid w:val="41327E51"/>
    <w:rsid w:val="416A18F3"/>
    <w:rsid w:val="41912448"/>
    <w:rsid w:val="41A93F0F"/>
    <w:rsid w:val="41E91275"/>
    <w:rsid w:val="422875F4"/>
    <w:rsid w:val="428B071E"/>
    <w:rsid w:val="43642A9F"/>
    <w:rsid w:val="436B440F"/>
    <w:rsid w:val="43A011C3"/>
    <w:rsid w:val="43F11C3C"/>
    <w:rsid w:val="444C2661"/>
    <w:rsid w:val="44A2631D"/>
    <w:rsid w:val="44AF206B"/>
    <w:rsid w:val="44BA6747"/>
    <w:rsid w:val="451E778C"/>
    <w:rsid w:val="45824DA4"/>
    <w:rsid w:val="45A513C2"/>
    <w:rsid w:val="45AE0CA2"/>
    <w:rsid w:val="45F25CB0"/>
    <w:rsid w:val="46337D98"/>
    <w:rsid w:val="46C82D69"/>
    <w:rsid w:val="46CB6FEF"/>
    <w:rsid w:val="47355A34"/>
    <w:rsid w:val="47A25A6E"/>
    <w:rsid w:val="47AD06D4"/>
    <w:rsid w:val="48360C07"/>
    <w:rsid w:val="485C0473"/>
    <w:rsid w:val="486239AF"/>
    <w:rsid w:val="48AA0827"/>
    <w:rsid w:val="497D6AA1"/>
    <w:rsid w:val="49DA1C3E"/>
    <w:rsid w:val="4A064E16"/>
    <w:rsid w:val="4A4F271D"/>
    <w:rsid w:val="4A8F167D"/>
    <w:rsid w:val="4B51329F"/>
    <w:rsid w:val="4B5E364C"/>
    <w:rsid w:val="4BF901B0"/>
    <w:rsid w:val="4BFC2E73"/>
    <w:rsid w:val="4C1D7825"/>
    <w:rsid w:val="4C663380"/>
    <w:rsid w:val="4CFB6BA3"/>
    <w:rsid w:val="4D12505D"/>
    <w:rsid w:val="4D3905D9"/>
    <w:rsid w:val="4D4865AD"/>
    <w:rsid w:val="4D58257C"/>
    <w:rsid w:val="4DB21244"/>
    <w:rsid w:val="4DF14EFC"/>
    <w:rsid w:val="4E05271A"/>
    <w:rsid w:val="4E0826C5"/>
    <w:rsid w:val="4E6C31E9"/>
    <w:rsid w:val="4ECB588E"/>
    <w:rsid w:val="4EDE6B6E"/>
    <w:rsid w:val="4F074BAA"/>
    <w:rsid w:val="4F5E0511"/>
    <w:rsid w:val="4F6115B1"/>
    <w:rsid w:val="4F622EDD"/>
    <w:rsid w:val="4F6E626D"/>
    <w:rsid w:val="4FA56634"/>
    <w:rsid w:val="4FAD3EDC"/>
    <w:rsid w:val="4FC854B8"/>
    <w:rsid w:val="4FF31ECC"/>
    <w:rsid w:val="50123F3A"/>
    <w:rsid w:val="50506CCB"/>
    <w:rsid w:val="507454DC"/>
    <w:rsid w:val="50BB1FEE"/>
    <w:rsid w:val="50C87327"/>
    <w:rsid w:val="51082CB4"/>
    <w:rsid w:val="5109504F"/>
    <w:rsid w:val="52A27E60"/>
    <w:rsid w:val="52C6401C"/>
    <w:rsid w:val="53340F7B"/>
    <w:rsid w:val="53432C57"/>
    <w:rsid w:val="53544623"/>
    <w:rsid w:val="535A5134"/>
    <w:rsid w:val="536346B7"/>
    <w:rsid w:val="53D14A5D"/>
    <w:rsid w:val="53EE6D19"/>
    <w:rsid w:val="541B61D9"/>
    <w:rsid w:val="544A1D9D"/>
    <w:rsid w:val="54622A22"/>
    <w:rsid w:val="54F95E79"/>
    <w:rsid w:val="55273A2A"/>
    <w:rsid w:val="554B27E2"/>
    <w:rsid w:val="5580292E"/>
    <w:rsid w:val="55816C63"/>
    <w:rsid w:val="55A1258B"/>
    <w:rsid w:val="56034C17"/>
    <w:rsid w:val="564D498C"/>
    <w:rsid w:val="565C5AB4"/>
    <w:rsid w:val="565E2F0C"/>
    <w:rsid w:val="56D16D6B"/>
    <w:rsid w:val="56FE2027"/>
    <w:rsid w:val="57430402"/>
    <w:rsid w:val="578D2626"/>
    <w:rsid w:val="57E219EC"/>
    <w:rsid w:val="5803249E"/>
    <w:rsid w:val="580F45A8"/>
    <w:rsid w:val="588542AB"/>
    <w:rsid w:val="588F3EF1"/>
    <w:rsid w:val="58A37344"/>
    <w:rsid w:val="58B34607"/>
    <w:rsid w:val="58D41B1D"/>
    <w:rsid w:val="59321E6E"/>
    <w:rsid w:val="59A87F22"/>
    <w:rsid w:val="59BF2F51"/>
    <w:rsid w:val="5A027A66"/>
    <w:rsid w:val="5A3E3321"/>
    <w:rsid w:val="5A5618DE"/>
    <w:rsid w:val="5A804DD7"/>
    <w:rsid w:val="5AAA0FDD"/>
    <w:rsid w:val="5AD24083"/>
    <w:rsid w:val="5B5A622B"/>
    <w:rsid w:val="5C152FC7"/>
    <w:rsid w:val="5C62673A"/>
    <w:rsid w:val="5CEB0B70"/>
    <w:rsid w:val="5D1F4404"/>
    <w:rsid w:val="5D3275AE"/>
    <w:rsid w:val="5D9F73D5"/>
    <w:rsid w:val="5DF20BFE"/>
    <w:rsid w:val="5DF467AC"/>
    <w:rsid w:val="5E372F0A"/>
    <w:rsid w:val="5E54408A"/>
    <w:rsid w:val="5E64428E"/>
    <w:rsid w:val="5E6A3DE7"/>
    <w:rsid w:val="5EAF3C2A"/>
    <w:rsid w:val="5EB712A5"/>
    <w:rsid w:val="5EB75345"/>
    <w:rsid w:val="5EEB4FA9"/>
    <w:rsid w:val="5F452705"/>
    <w:rsid w:val="5F493E47"/>
    <w:rsid w:val="5F4E2A42"/>
    <w:rsid w:val="5F8555A3"/>
    <w:rsid w:val="5F8B7C58"/>
    <w:rsid w:val="5FA70A7D"/>
    <w:rsid w:val="5FBC322F"/>
    <w:rsid w:val="5FD36EF8"/>
    <w:rsid w:val="5FFE223F"/>
    <w:rsid w:val="602838AB"/>
    <w:rsid w:val="6071031A"/>
    <w:rsid w:val="609B67E3"/>
    <w:rsid w:val="60B30381"/>
    <w:rsid w:val="611D747A"/>
    <w:rsid w:val="61535627"/>
    <w:rsid w:val="61590552"/>
    <w:rsid w:val="61611886"/>
    <w:rsid w:val="61704B61"/>
    <w:rsid w:val="62646F6B"/>
    <w:rsid w:val="62EB6623"/>
    <w:rsid w:val="630E50EF"/>
    <w:rsid w:val="636A0074"/>
    <w:rsid w:val="63792628"/>
    <w:rsid w:val="63AA1B30"/>
    <w:rsid w:val="63F35864"/>
    <w:rsid w:val="641E4E87"/>
    <w:rsid w:val="64375D2C"/>
    <w:rsid w:val="6447400C"/>
    <w:rsid w:val="64CE79DE"/>
    <w:rsid w:val="64D33440"/>
    <w:rsid w:val="64E901C5"/>
    <w:rsid w:val="6561257E"/>
    <w:rsid w:val="65862961"/>
    <w:rsid w:val="65B71C7E"/>
    <w:rsid w:val="65FA5A65"/>
    <w:rsid w:val="66325E43"/>
    <w:rsid w:val="66672403"/>
    <w:rsid w:val="66C46F93"/>
    <w:rsid w:val="66E2623B"/>
    <w:rsid w:val="67043845"/>
    <w:rsid w:val="67431512"/>
    <w:rsid w:val="674A4847"/>
    <w:rsid w:val="6799401A"/>
    <w:rsid w:val="67DE02AC"/>
    <w:rsid w:val="68144207"/>
    <w:rsid w:val="68157C9E"/>
    <w:rsid w:val="68485A50"/>
    <w:rsid w:val="686B292A"/>
    <w:rsid w:val="68C677F4"/>
    <w:rsid w:val="68D0120D"/>
    <w:rsid w:val="68F9196F"/>
    <w:rsid w:val="69023084"/>
    <w:rsid w:val="691728B6"/>
    <w:rsid w:val="69183D86"/>
    <w:rsid w:val="691A02D4"/>
    <w:rsid w:val="69605CDF"/>
    <w:rsid w:val="697D6D4E"/>
    <w:rsid w:val="69887797"/>
    <w:rsid w:val="69B37655"/>
    <w:rsid w:val="6A060204"/>
    <w:rsid w:val="6A8C6B52"/>
    <w:rsid w:val="6B6538B4"/>
    <w:rsid w:val="6B731AE0"/>
    <w:rsid w:val="6BE352AE"/>
    <w:rsid w:val="6C243719"/>
    <w:rsid w:val="6C535788"/>
    <w:rsid w:val="6C552BAA"/>
    <w:rsid w:val="6C7026F7"/>
    <w:rsid w:val="6CAE0590"/>
    <w:rsid w:val="6CCA3629"/>
    <w:rsid w:val="6CD469C7"/>
    <w:rsid w:val="6CDA5331"/>
    <w:rsid w:val="6D1351B6"/>
    <w:rsid w:val="6D592154"/>
    <w:rsid w:val="6D726B33"/>
    <w:rsid w:val="6D743C60"/>
    <w:rsid w:val="6D7A4486"/>
    <w:rsid w:val="6DCD37A8"/>
    <w:rsid w:val="6DEA3BF3"/>
    <w:rsid w:val="6DF86C5E"/>
    <w:rsid w:val="6E267424"/>
    <w:rsid w:val="6E295AFB"/>
    <w:rsid w:val="6E3578B1"/>
    <w:rsid w:val="6E5C2D18"/>
    <w:rsid w:val="6E7826E7"/>
    <w:rsid w:val="6ECE75D2"/>
    <w:rsid w:val="6EEB32CB"/>
    <w:rsid w:val="6F095117"/>
    <w:rsid w:val="6F791071"/>
    <w:rsid w:val="6F7E2EAD"/>
    <w:rsid w:val="6F8D47B0"/>
    <w:rsid w:val="6F9C5425"/>
    <w:rsid w:val="6FEA2BA6"/>
    <w:rsid w:val="700F5E4C"/>
    <w:rsid w:val="70354588"/>
    <w:rsid w:val="703A4464"/>
    <w:rsid w:val="70D359B3"/>
    <w:rsid w:val="71297A23"/>
    <w:rsid w:val="713D4418"/>
    <w:rsid w:val="71597546"/>
    <w:rsid w:val="71810D35"/>
    <w:rsid w:val="71963BB5"/>
    <w:rsid w:val="71A26017"/>
    <w:rsid w:val="71AB5298"/>
    <w:rsid w:val="71E53514"/>
    <w:rsid w:val="71F42A3D"/>
    <w:rsid w:val="72160FFF"/>
    <w:rsid w:val="722F5AD8"/>
    <w:rsid w:val="72A15110"/>
    <w:rsid w:val="72C31C2E"/>
    <w:rsid w:val="730A667F"/>
    <w:rsid w:val="737C463E"/>
    <w:rsid w:val="738C6F38"/>
    <w:rsid w:val="73E95331"/>
    <w:rsid w:val="73FC70FC"/>
    <w:rsid w:val="741221C0"/>
    <w:rsid w:val="741758FD"/>
    <w:rsid w:val="743A6C43"/>
    <w:rsid w:val="746F4C7D"/>
    <w:rsid w:val="74D54393"/>
    <w:rsid w:val="74E66AE9"/>
    <w:rsid w:val="75021685"/>
    <w:rsid w:val="75196B50"/>
    <w:rsid w:val="75253575"/>
    <w:rsid w:val="755046C5"/>
    <w:rsid w:val="757134CD"/>
    <w:rsid w:val="759D45B8"/>
    <w:rsid w:val="75A10F2A"/>
    <w:rsid w:val="75A42F62"/>
    <w:rsid w:val="75E11E64"/>
    <w:rsid w:val="75ED395E"/>
    <w:rsid w:val="76110EBF"/>
    <w:rsid w:val="763F3A09"/>
    <w:rsid w:val="765229EA"/>
    <w:rsid w:val="769479A3"/>
    <w:rsid w:val="77127173"/>
    <w:rsid w:val="77446E02"/>
    <w:rsid w:val="778E79AE"/>
    <w:rsid w:val="77C80969"/>
    <w:rsid w:val="781A5D62"/>
    <w:rsid w:val="78347126"/>
    <w:rsid w:val="787502F9"/>
    <w:rsid w:val="78A512B1"/>
    <w:rsid w:val="79084670"/>
    <w:rsid w:val="793816FF"/>
    <w:rsid w:val="795F00BC"/>
    <w:rsid w:val="79692A02"/>
    <w:rsid w:val="79B04EE9"/>
    <w:rsid w:val="79DF3762"/>
    <w:rsid w:val="79EA2BC6"/>
    <w:rsid w:val="7A2665A7"/>
    <w:rsid w:val="7A2C3881"/>
    <w:rsid w:val="7A6B5D66"/>
    <w:rsid w:val="7A8228FB"/>
    <w:rsid w:val="7A85499F"/>
    <w:rsid w:val="7A8B674F"/>
    <w:rsid w:val="7AA803AE"/>
    <w:rsid w:val="7AD5662C"/>
    <w:rsid w:val="7AEE4683"/>
    <w:rsid w:val="7AFF54DF"/>
    <w:rsid w:val="7B3B4817"/>
    <w:rsid w:val="7BCC7F6F"/>
    <w:rsid w:val="7C570176"/>
    <w:rsid w:val="7C5B47BD"/>
    <w:rsid w:val="7CE51260"/>
    <w:rsid w:val="7D9B5327"/>
    <w:rsid w:val="7DB5012F"/>
    <w:rsid w:val="7DDE70A5"/>
    <w:rsid w:val="7E040456"/>
    <w:rsid w:val="7E075830"/>
    <w:rsid w:val="7E0D6F03"/>
    <w:rsid w:val="7E404260"/>
    <w:rsid w:val="7E5053B1"/>
    <w:rsid w:val="7E5A2E85"/>
    <w:rsid w:val="7EA45A3C"/>
    <w:rsid w:val="7EDF2B19"/>
    <w:rsid w:val="7F135DD2"/>
    <w:rsid w:val="7F1D7C4D"/>
    <w:rsid w:val="7F300ECF"/>
    <w:rsid w:val="7F371867"/>
    <w:rsid w:val="7F3B405A"/>
    <w:rsid w:val="7FC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7F334"/>
  <w15:docId w15:val="{C635A5C6-7FD2-4957-B493-9FE7C4F54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33">
    <w:name w:val="Body Text 3"/>
    <w:basedOn w:val="a"/>
    <w:qFormat/>
    <w:rPr>
      <w:i/>
    </w:rPr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Times" w:hAnsi="Times"/>
      <w:szCs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2"/>
    <w:uiPriority w:val="99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d">
    <w:name w:val="Subtitle"/>
    <w:basedOn w:val="a"/>
    <w:next w:val="a"/>
    <w:link w:val="Char4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Dark List Accent 6"/>
    <w:basedOn w:val="a1"/>
    <w:uiPriority w:val="70"/>
    <w:qFormat/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2">
    <w:name w:val="page number"/>
    <w:basedOn w:val="a0"/>
    <w:qFormat/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1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a"/>
    <w:link w:val="Char5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9"/>
    <w:qFormat/>
    <w:pPr>
      <w:tabs>
        <w:tab w:val="left" w:pos="360"/>
      </w:tabs>
      <w:suppressAutoHyphens/>
      <w:autoSpaceDN/>
      <w:adjustRightInd/>
    </w:pPr>
    <w:rPr>
      <w:lang w:eastAsia="ar-SA"/>
    </w:rPr>
  </w:style>
  <w:style w:type="character" w:customStyle="1" w:styleId="Char4">
    <w:name w:val="副标题 Char"/>
    <w:link w:val="ad"/>
    <w:qFormat/>
    <w:rPr>
      <w:rFonts w:ascii="Cambria" w:eastAsia="Times New Roman" w:hAnsi="Cambria"/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rFonts w:ascii="Times New Roman" w:hAnsi="Times New Roman"/>
    </w:rPr>
  </w:style>
  <w:style w:type="character" w:styleId="af9">
    <w:name w:val="Placeholder Text"/>
    <w:uiPriority w:val="99"/>
    <w:semiHidden/>
    <w:qFormat/>
    <w:rPr>
      <w:color w:val="808080"/>
    </w:rPr>
  </w:style>
  <w:style w:type="character" w:customStyle="1" w:styleId="Char2">
    <w:name w:val="页脚 Char"/>
    <w:link w:val="ab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a0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Char1">
    <w:name w:val="正文文本 Char"/>
    <w:basedOn w:val="a0"/>
    <w:link w:val="a9"/>
    <w:qFormat/>
    <w:rPr>
      <w:rFonts w:ascii="Times" w:hAnsi="Times"/>
      <w:szCs w:val="24"/>
      <w:lang w:eastAsia="en-US"/>
    </w:rPr>
  </w:style>
  <w:style w:type="character" w:customStyle="1" w:styleId="Char">
    <w:name w:val="题注 Char"/>
    <w:link w:val="a6"/>
    <w:qFormat/>
    <w:locked/>
    <w:rPr>
      <w:rFonts w:ascii="Times New Roman" w:hAnsi="Times New Roman"/>
      <w:b/>
      <w:bCs/>
      <w:lang w:eastAsia="en-US"/>
    </w:rPr>
  </w:style>
  <w:style w:type="character" w:customStyle="1" w:styleId="Char5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8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a0"/>
    <w:link w:val="N1"/>
    <w:qFormat/>
    <w:locked/>
    <w:rPr>
      <w:rFonts w:ascii="MS Mincho" w:eastAsiaTheme="minorEastAsia" w:cstheme="minorHAnsi"/>
      <w:lang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MS Mincho" w:hAnsi="CG Times (WN)" w:cstheme="minorHAnsi"/>
      <w:lang w:eastAsia="ko-KR" w:bidi="hi-IN"/>
    </w:rPr>
  </w:style>
  <w:style w:type="character" w:customStyle="1" w:styleId="B1Zchn">
    <w:name w:val="B1 Zchn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a9"/>
    <w:qFormat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a"/>
    <w:qFormat/>
    <w:pPr>
      <w:spacing w:after="120"/>
      <w:ind w:left="426" w:hanging="426"/>
    </w:pPr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B1Char">
    <w:name w:val="B1 Char"/>
    <w:qFormat/>
    <w:locked/>
    <w:rPr>
      <w:rFonts w:ascii="Arial" w:hAnsi="Arial" w:cs="Arial"/>
      <w:lang w:val="en-GB" w:eastAsia="en-US"/>
    </w:rPr>
  </w:style>
  <w:style w:type="character" w:customStyle="1" w:styleId="B2Car">
    <w:name w:val="B2 Car"/>
    <w:qFormat/>
    <w:locked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Char3">
    <w:name w:val="页眉 Char"/>
    <w:basedOn w:val="a0"/>
    <w:link w:val="ac"/>
    <w:qFormat/>
    <w:locked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su">
    <w:name w:val="su"/>
    <w:basedOn w:val="a0"/>
    <w:qFormat/>
  </w:style>
  <w:style w:type="paragraph" w:customStyle="1" w:styleId="gpotbltitle">
    <w:name w:val="gpotbl_titl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cita">
    <w:name w:val="cita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0">
    <w:name w:val="fp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-2">
    <w:name w:val="fp-2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gpotblnote">
    <w:name w:val="gpotbl_not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basedOn w:val="a0"/>
    <w:qFormat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22"/>
      <w:szCs w:val="22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val="en-GB"/>
    </w:rPr>
  </w:style>
  <w:style w:type="character" w:customStyle="1" w:styleId="TALChar">
    <w:name w:val="TAL Char"/>
    <w:basedOn w:val="a0"/>
    <w:link w:val="TAL"/>
    <w:qFormat/>
    <w:locked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MS Mincho"/>
      <w:color w:val="000000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basedOn w:val="a0"/>
    <w:link w:val="maintext"/>
    <w:qFormat/>
    <w:rPr>
      <w:rFonts w:ascii="Times New Roman" w:eastAsia="Malgun Gothic" w:hAnsi="Times New Roman" w:cs="Batang"/>
      <w:lang w:val="en-GB"/>
    </w:rPr>
  </w:style>
  <w:style w:type="paragraph" w:customStyle="1" w:styleId="References">
    <w:name w:val="References"/>
    <w:basedOn w:val="a"/>
    <w:next w:val="a"/>
    <w:qFormat/>
    <w:pPr>
      <w:overflowPunct/>
      <w:adjustRightInd/>
      <w:snapToGrid w:val="0"/>
      <w:spacing w:after="60"/>
      <w:textAlignment w:val="auto"/>
    </w:pPr>
    <w:rPr>
      <w:rFonts w:eastAsia="宋体"/>
      <w:szCs w:val="16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  <w:jc w:val="both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sz w:val="22"/>
      <w:lang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a"/>
    <w:qFormat/>
    <w:rPr>
      <w:rFonts w:ascii="Calibri" w:eastAsia="Calibri" w:hAnsi="Calibri" w:cs="Calibri"/>
      <w:sz w:val="22"/>
      <w:szCs w:val="22"/>
    </w:rPr>
  </w:style>
  <w:style w:type="paragraph" w:customStyle="1" w:styleId="xmsolistparagraph">
    <w:name w:val="x_msolistparagraph"/>
    <w:basedOn w:val="a"/>
    <w:qFormat/>
    <w:pPr>
      <w:ind w:left="840"/>
    </w:pPr>
    <w:rPr>
      <w:rFonts w:ascii="Times" w:eastAsia="Calibri" w:hAnsi="Times" w:cs="Times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列出段落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styleId="afa">
    <w:name w:val="Revision"/>
    <w:hidden/>
    <w:uiPriority w:val="99"/>
    <w:semiHidden/>
    <w:rsid w:val="00920B5E"/>
    <w:rPr>
      <w:rFonts w:eastAsiaTheme="minorEastAsia"/>
      <w:lang w:eastAsia="en-US"/>
    </w:rPr>
  </w:style>
  <w:style w:type="paragraph" w:customStyle="1" w:styleId="textintend1">
    <w:name w:val="text intend 1"/>
    <w:basedOn w:val="text"/>
    <w:rsid w:val="00B95EF3"/>
    <w:pPr>
      <w:numPr>
        <w:numId w:val="10"/>
      </w:numPr>
      <w:tabs>
        <w:tab w:val="clear" w:pos="992"/>
      </w:tabs>
      <w:overflowPunct/>
      <w:autoSpaceDE/>
      <w:autoSpaceDN/>
      <w:adjustRightInd/>
      <w:spacing w:after="120" w:line="240" w:lineRule="auto"/>
      <w:ind w:left="720" w:hanging="360"/>
      <w:textAlignment w:val="auto"/>
    </w:pPr>
    <w:rPr>
      <w:rFonts w:ascii="Calibri" w:eastAsia="MS Mincho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5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F13653" w:rsidRDefault="00F13653">
          <w:pPr>
            <w:pStyle w:val="A08387FB07DB4480B7719F28B0ADAD4E"/>
          </w:pPr>
          <w:r>
            <w:rPr>
              <w:rStyle w:val="a3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F13653" w:rsidRDefault="00F13653">
          <w:pPr>
            <w:pStyle w:val="E8B9599D7D77407D919EFBC4F6E85C90"/>
          </w:pPr>
          <w:r>
            <w:rPr>
              <w:rStyle w:val="a3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16EE6"/>
    <w:rsid w:val="000257B3"/>
    <w:rsid w:val="0003282A"/>
    <w:rsid w:val="00036B9C"/>
    <w:rsid w:val="00074721"/>
    <w:rsid w:val="000817BB"/>
    <w:rsid w:val="000F1181"/>
    <w:rsid w:val="00151444"/>
    <w:rsid w:val="0016739A"/>
    <w:rsid w:val="001824B7"/>
    <w:rsid w:val="001A70D8"/>
    <w:rsid w:val="001D1E77"/>
    <w:rsid w:val="001F5992"/>
    <w:rsid w:val="002136D4"/>
    <w:rsid w:val="00213707"/>
    <w:rsid w:val="00215168"/>
    <w:rsid w:val="002173F6"/>
    <w:rsid w:val="00230FD1"/>
    <w:rsid w:val="0025221E"/>
    <w:rsid w:val="00262E74"/>
    <w:rsid w:val="002B0A19"/>
    <w:rsid w:val="002C1B1C"/>
    <w:rsid w:val="002C6BCF"/>
    <w:rsid w:val="002F16D8"/>
    <w:rsid w:val="00321E54"/>
    <w:rsid w:val="00322EBB"/>
    <w:rsid w:val="0032520F"/>
    <w:rsid w:val="00390A2C"/>
    <w:rsid w:val="00394E42"/>
    <w:rsid w:val="003A4C15"/>
    <w:rsid w:val="003B3CF1"/>
    <w:rsid w:val="003C264C"/>
    <w:rsid w:val="003E70F9"/>
    <w:rsid w:val="00425316"/>
    <w:rsid w:val="004263E0"/>
    <w:rsid w:val="00431E21"/>
    <w:rsid w:val="004748D7"/>
    <w:rsid w:val="0048152C"/>
    <w:rsid w:val="004926CE"/>
    <w:rsid w:val="004A7FDE"/>
    <w:rsid w:val="004B6DE6"/>
    <w:rsid w:val="004B7469"/>
    <w:rsid w:val="004D472D"/>
    <w:rsid w:val="00550679"/>
    <w:rsid w:val="0055257D"/>
    <w:rsid w:val="00591F0B"/>
    <w:rsid w:val="005A228A"/>
    <w:rsid w:val="005B23EF"/>
    <w:rsid w:val="005B48CA"/>
    <w:rsid w:val="005D1FD4"/>
    <w:rsid w:val="00611C24"/>
    <w:rsid w:val="00624767"/>
    <w:rsid w:val="006438A2"/>
    <w:rsid w:val="0065275F"/>
    <w:rsid w:val="00660CC1"/>
    <w:rsid w:val="006724C3"/>
    <w:rsid w:val="00686C75"/>
    <w:rsid w:val="00693658"/>
    <w:rsid w:val="00695C47"/>
    <w:rsid w:val="006E7037"/>
    <w:rsid w:val="00712ECA"/>
    <w:rsid w:val="00721217"/>
    <w:rsid w:val="00797F5D"/>
    <w:rsid w:val="007F3612"/>
    <w:rsid w:val="008056B4"/>
    <w:rsid w:val="00821D80"/>
    <w:rsid w:val="0082419D"/>
    <w:rsid w:val="0083326F"/>
    <w:rsid w:val="00836302"/>
    <w:rsid w:val="00854FAF"/>
    <w:rsid w:val="0086247A"/>
    <w:rsid w:val="008D0418"/>
    <w:rsid w:val="009112BC"/>
    <w:rsid w:val="00922AD8"/>
    <w:rsid w:val="009261F5"/>
    <w:rsid w:val="0094430A"/>
    <w:rsid w:val="00950687"/>
    <w:rsid w:val="00977103"/>
    <w:rsid w:val="009B255F"/>
    <w:rsid w:val="009B788C"/>
    <w:rsid w:val="009C0360"/>
    <w:rsid w:val="009C09D9"/>
    <w:rsid w:val="009D1AFA"/>
    <w:rsid w:val="009E096C"/>
    <w:rsid w:val="009E58A6"/>
    <w:rsid w:val="00A02489"/>
    <w:rsid w:val="00A06413"/>
    <w:rsid w:val="00A247C0"/>
    <w:rsid w:val="00A53609"/>
    <w:rsid w:val="00A67229"/>
    <w:rsid w:val="00A833CA"/>
    <w:rsid w:val="00AA01B9"/>
    <w:rsid w:val="00AA7D6A"/>
    <w:rsid w:val="00AD212F"/>
    <w:rsid w:val="00AF14CE"/>
    <w:rsid w:val="00B51BF0"/>
    <w:rsid w:val="00B81FA1"/>
    <w:rsid w:val="00B86898"/>
    <w:rsid w:val="00BA3286"/>
    <w:rsid w:val="00BA4A16"/>
    <w:rsid w:val="00BC1075"/>
    <w:rsid w:val="00BC1EA9"/>
    <w:rsid w:val="00BE2801"/>
    <w:rsid w:val="00BE2F1C"/>
    <w:rsid w:val="00C2505B"/>
    <w:rsid w:val="00C4210B"/>
    <w:rsid w:val="00C94B1B"/>
    <w:rsid w:val="00CA564B"/>
    <w:rsid w:val="00CC2133"/>
    <w:rsid w:val="00D26603"/>
    <w:rsid w:val="00DB05FE"/>
    <w:rsid w:val="00DC3B4C"/>
    <w:rsid w:val="00DC7E54"/>
    <w:rsid w:val="00DD2AB4"/>
    <w:rsid w:val="00DE1FA9"/>
    <w:rsid w:val="00DE6291"/>
    <w:rsid w:val="00E03293"/>
    <w:rsid w:val="00E03DE2"/>
    <w:rsid w:val="00E12ED0"/>
    <w:rsid w:val="00E3537D"/>
    <w:rsid w:val="00E370DE"/>
    <w:rsid w:val="00E96FB6"/>
    <w:rsid w:val="00ED4346"/>
    <w:rsid w:val="00F13653"/>
    <w:rsid w:val="00F52778"/>
    <w:rsid w:val="00F64726"/>
    <w:rsid w:val="00F8096B"/>
    <w:rsid w:val="00FB15D0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qFormat/>
    <w:rPr>
      <w:color w:val="808080"/>
    </w:rPr>
  </w:style>
  <w:style w:type="paragraph" w:customStyle="1" w:styleId="AAE1F6C43DD4487AB2655D6383BBED61">
    <w:name w:val="AAE1F6C43DD4487AB2655D6383BBED61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99C7DAB2F9D34A1585EEE38733584838">
    <w:name w:val="99C7DAB2F9D34A1585EEE38733584838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5D25E2AFB240482396A23C86DEF24383">
    <w:name w:val="5D25E2AFB240482396A23C86DEF24383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A08387FB07DB4480B7719F28B0ADAD4E">
    <w:name w:val="A08387FB07DB4480B7719F28B0ADAD4E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8E55DC75492444FE9F5684E6DFBCFF25">
    <w:name w:val="8E55DC75492444FE9F5684E6DFBCFF25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E8B9599D7D77407D919EFBC4F6E85C90">
    <w:name w:val="E8B9599D7D77407D919EFBC4F6E85C90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02067E1D950940ADAF777E209863994A">
    <w:name w:val="02067E1D950940ADAF777E209863994A"/>
    <w:qFormat/>
    <w:pPr>
      <w:spacing w:after="160" w:line="259" w:lineRule="auto"/>
    </w:pPr>
    <w:rPr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B59850A-80C9-465A-97CC-FCC645BA027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F5304B-4124-4897-8F1D-1E976BBB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194</TotalTime>
  <Pages>2</Pages>
  <Words>1045</Words>
  <Characters>5962</Characters>
  <Application>Microsoft Office Word</Application>
  <DocSecurity>0</DocSecurity>
  <Lines>49</Lines>
  <Paragraphs>13</Paragraphs>
  <ScaleCrop>false</ScaleCrop>
  <Company>ZTE</Company>
  <LinksUpToDate>false</LinksUpToDate>
  <CharactersWithSpaces>6994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standardization and specification for NTN</dc:title>
  <dc:subject>RP-20xxxx</dc:subject>
  <dc:creator>ZTE</dc:creator>
  <cp:lastModifiedBy>ZTE2</cp:lastModifiedBy>
  <cp:revision>70</cp:revision>
  <cp:lastPrinted>2011-11-09T22:49:00Z</cp:lastPrinted>
  <dcterms:created xsi:type="dcterms:W3CDTF">2021-03-12T08:16:00Z</dcterms:created>
  <dcterms:modified xsi:type="dcterms:W3CDTF">2021-03-15T17:31:00Z</dcterms:modified>
  <cp:category>#85</cp:category>
  <cp:contentStatus>Discussion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64756348-6c6b-4ee6-82b8-8e959716ebee</vt:lpwstr>
  </property>
  <property fmtid="{D5CDD505-2E9C-101B-9397-08002B2CF9AE}" pid="4" name="CTP_TimeStamp">
    <vt:lpwstr>2018-12-12 08:28:44Z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1544249250</vt:lpwstr>
  </property>
  <property fmtid="{D5CDD505-2E9C-101B-9397-08002B2CF9AE}" pid="13" name="CTPClassification">
    <vt:lpwstr>CTP_NT</vt:lpwstr>
  </property>
  <property fmtid="{D5CDD505-2E9C-101B-9397-08002B2CF9AE}" pid="14" name="KSOProductBuildVer">
    <vt:lpwstr>2052-11.8.2.8696</vt:lpwstr>
  </property>
</Properties>
</file>